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DDC7C" w14:textId="54C65740" w:rsidR="00C813C2" w:rsidRPr="00BB6E85" w:rsidRDefault="00AA5E16" w:rsidP="003A7110">
      <w:pPr>
        <w:tabs>
          <w:tab w:val="right" w:pos="9214"/>
        </w:tabs>
        <w:jc w:val="right"/>
        <w:rPr>
          <w:rFonts w:ascii="Arial" w:hAnsi="Arial" w:cs="Arial"/>
        </w:rPr>
      </w:pPr>
      <w:r w:rsidRPr="00BB6E85">
        <w:rPr>
          <w:rFonts w:ascii="Arial" w:hAnsi="Arial" w:cs="Arial"/>
        </w:rPr>
        <w:t>Trzebielino, dnia 2</w:t>
      </w:r>
      <w:r w:rsidR="00D36C0A">
        <w:rPr>
          <w:rFonts w:ascii="Arial" w:hAnsi="Arial" w:cs="Arial"/>
        </w:rPr>
        <w:t>4</w:t>
      </w:r>
      <w:r w:rsidRPr="00BB6E85">
        <w:rPr>
          <w:rFonts w:ascii="Arial" w:hAnsi="Arial" w:cs="Arial"/>
        </w:rPr>
        <w:t>.07.2026 r.</w:t>
      </w:r>
    </w:p>
    <w:p w14:paraId="4F0047B4" w14:textId="7BC775D9" w:rsidR="00C813C2" w:rsidRPr="00BB6E85" w:rsidRDefault="00000000" w:rsidP="003A7110">
      <w:pPr>
        <w:tabs>
          <w:tab w:val="right" w:pos="9214"/>
        </w:tabs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 xml:space="preserve">Zn. </w:t>
      </w:r>
      <w:proofErr w:type="spellStart"/>
      <w:r w:rsidRPr="00BB6E85">
        <w:rPr>
          <w:rFonts w:ascii="Arial" w:hAnsi="Arial" w:cs="Arial"/>
        </w:rPr>
        <w:t>spr</w:t>
      </w:r>
      <w:proofErr w:type="spellEnd"/>
      <w:r w:rsidRPr="00BB6E85">
        <w:rPr>
          <w:rFonts w:ascii="Arial" w:hAnsi="Arial" w:cs="Arial"/>
        </w:rPr>
        <w:t xml:space="preserve">.: </w:t>
      </w:r>
      <w:r w:rsidR="00AA5E16" w:rsidRPr="00BB6E85">
        <w:rPr>
          <w:rFonts w:ascii="Arial" w:hAnsi="Arial" w:cs="Arial"/>
        </w:rPr>
        <w:t>ZG.7331.6.2026</w:t>
      </w:r>
    </w:p>
    <w:p w14:paraId="0F5014BF" w14:textId="77777777" w:rsidR="00AA5E16" w:rsidRPr="00BB6E85" w:rsidRDefault="00AA5E16" w:rsidP="003A7110">
      <w:pPr>
        <w:tabs>
          <w:tab w:val="right" w:pos="9214"/>
        </w:tabs>
        <w:jc w:val="both"/>
        <w:rPr>
          <w:rFonts w:ascii="Arial" w:hAnsi="Arial" w:cs="Arial"/>
        </w:rPr>
      </w:pPr>
    </w:p>
    <w:p w14:paraId="2A84FF08" w14:textId="77777777" w:rsidR="00AA5E16" w:rsidRPr="00BB6E85" w:rsidRDefault="00AA5E16" w:rsidP="003A7110">
      <w:pPr>
        <w:tabs>
          <w:tab w:val="right" w:pos="9214"/>
        </w:tabs>
        <w:jc w:val="center"/>
        <w:rPr>
          <w:rFonts w:ascii="Arial" w:hAnsi="Arial" w:cs="Arial"/>
        </w:rPr>
      </w:pPr>
    </w:p>
    <w:p w14:paraId="6E4B6A2E" w14:textId="77777777" w:rsidR="00AA5E16" w:rsidRPr="00BB6E85" w:rsidRDefault="00AA5E16" w:rsidP="003A7110">
      <w:pPr>
        <w:spacing w:line="360" w:lineRule="auto"/>
        <w:ind w:firstLine="567"/>
        <w:jc w:val="center"/>
        <w:rPr>
          <w:rFonts w:ascii="Arial" w:hAnsi="Arial" w:cs="Arial"/>
          <w:b/>
        </w:rPr>
      </w:pPr>
      <w:r w:rsidRPr="00BB6E85">
        <w:rPr>
          <w:rFonts w:ascii="Arial" w:hAnsi="Arial" w:cs="Arial"/>
          <w:b/>
        </w:rPr>
        <w:t>OGŁOSZENIE</w:t>
      </w:r>
    </w:p>
    <w:p w14:paraId="5E3553F4" w14:textId="77777777" w:rsidR="00AA5E16" w:rsidRPr="00BB6E85" w:rsidRDefault="00AA5E16" w:rsidP="003A7110">
      <w:pPr>
        <w:spacing w:line="360" w:lineRule="auto"/>
        <w:ind w:firstLine="567"/>
        <w:jc w:val="center"/>
        <w:rPr>
          <w:rFonts w:ascii="Arial" w:hAnsi="Arial" w:cs="Arial"/>
          <w:b/>
        </w:rPr>
      </w:pPr>
      <w:r w:rsidRPr="00BB6E85">
        <w:rPr>
          <w:rFonts w:ascii="Arial" w:hAnsi="Arial" w:cs="Arial"/>
          <w:b/>
        </w:rPr>
        <w:t>O PISEMNYM PRZETARGU NIEOGRANICZONYM NA</w:t>
      </w:r>
    </w:p>
    <w:p w14:paraId="3EE2B18D" w14:textId="4A9E9EA7" w:rsidR="00AA5E16" w:rsidRPr="00BB6E85" w:rsidRDefault="00AA5E16" w:rsidP="003A7110">
      <w:pPr>
        <w:spacing w:line="360" w:lineRule="auto"/>
        <w:ind w:firstLine="567"/>
        <w:jc w:val="center"/>
        <w:rPr>
          <w:rFonts w:ascii="Arial" w:hAnsi="Arial" w:cs="Arial"/>
          <w:b/>
        </w:rPr>
      </w:pPr>
      <w:r w:rsidRPr="00BB6E85">
        <w:rPr>
          <w:rFonts w:ascii="Arial" w:hAnsi="Arial" w:cs="Arial"/>
          <w:b/>
        </w:rPr>
        <w:t>SPRZEDAŻ ZBĘDNYCH SKŁADNIKÓW MAJĄTKU</w:t>
      </w:r>
    </w:p>
    <w:p w14:paraId="4975493B" w14:textId="19C23602" w:rsidR="00AA5E16" w:rsidRPr="00BB6E85" w:rsidRDefault="00AA5E16" w:rsidP="003A7110">
      <w:pPr>
        <w:spacing w:line="360" w:lineRule="auto"/>
        <w:ind w:firstLine="567"/>
        <w:jc w:val="center"/>
        <w:rPr>
          <w:rFonts w:ascii="Arial" w:hAnsi="Arial" w:cs="Arial"/>
          <w:b/>
        </w:rPr>
      </w:pPr>
      <w:r w:rsidRPr="00BB6E85">
        <w:rPr>
          <w:rFonts w:ascii="Arial" w:hAnsi="Arial" w:cs="Arial"/>
          <w:b/>
        </w:rPr>
        <w:t>„Sprzedaż ogrodzeń upraw leśnych 2026”</w:t>
      </w:r>
    </w:p>
    <w:p w14:paraId="41E43B35" w14:textId="77777777" w:rsidR="00AA5E16" w:rsidRPr="00BB6E85" w:rsidRDefault="00AA5E16" w:rsidP="003A7110">
      <w:pPr>
        <w:spacing w:line="360" w:lineRule="auto"/>
        <w:ind w:firstLine="567"/>
        <w:jc w:val="both"/>
        <w:rPr>
          <w:rFonts w:ascii="Arial" w:hAnsi="Arial" w:cs="Arial"/>
          <w:b/>
        </w:rPr>
      </w:pPr>
    </w:p>
    <w:p w14:paraId="47386CD4" w14:textId="4FBE268C" w:rsidR="00BB6E85" w:rsidRPr="003271FF" w:rsidRDefault="00AA5E16" w:rsidP="003A7110">
      <w:pPr>
        <w:pStyle w:val="Akapitzlist"/>
        <w:widowControl w:val="0"/>
        <w:numPr>
          <w:ilvl w:val="0"/>
          <w:numId w:val="11"/>
        </w:numPr>
        <w:tabs>
          <w:tab w:val="left" w:pos="860"/>
          <w:tab w:val="left" w:pos="861"/>
        </w:tabs>
        <w:suppressAutoHyphens/>
        <w:spacing w:before="202" w:after="240"/>
        <w:jc w:val="both"/>
        <w:rPr>
          <w:rFonts w:ascii="Arial" w:hAnsi="Arial" w:cs="Arial"/>
          <w:u w:val="thick"/>
        </w:rPr>
      </w:pPr>
      <w:r w:rsidRPr="00BB6E85">
        <w:rPr>
          <w:rFonts w:ascii="Arial" w:hAnsi="Arial" w:cs="Arial"/>
          <w:b/>
          <w:u w:val="thick"/>
        </w:rPr>
        <w:t>Nazwa i siedziba</w:t>
      </w:r>
      <w:r w:rsidRPr="00BB6E85">
        <w:rPr>
          <w:rFonts w:ascii="Arial" w:hAnsi="Arial" w:cs="Arial"/>
          <w:b/>
          <w:spacing w:val="-1"/>
          <w:u w:val="thick"/>
        </w:rPr>
        <w:t xml:space="preserve"> </w:t>
      </w:r>
      <w:r w:rsidRPr="00BB6E85">
        <w:rPr>
          <w:rFonts w:ascii="Arial" w:hAnsi="Arial" w:cs="Arial"/>
          <w:b/>
          <w:u w:val="thick"/>
        </w:rPr>
        <w:t>Sprzedającego</w:t>
      </w:r>
    </w:p>
    <w:p w14:paraId="1470FA0F" w14:textId="77777777" w:rsidR="00AA5E16" w:rsidRPr="00BB6E85" w:rsidRDefault="00AA5E16" w:rsidP="003A7110">
      <w:pPr>
        <w:pStyle w:val="Tekstpodstawowy"/>
        <w:spacing w:line="360" w:lineRule="auto"/>
        <w:ind w:left="141" w:right="2111"/>
        <w:rPr>
          <w:rFonts w:ascii="Arial" w:hAnsi="Arial" w:cs="Arial"/>
        </w:rPr>
      </w:pPr>
      <w:r w:rsidRPr="00BB6E85">
        <w:rPr>
          <w:rFonts w:ascii="Arial" w:hAnsi="Arial" w:cs="Arial"/>
        </w:rPr>
        <w:t>Skarb Państwa - Państwowe Gospodarstwo Leśne Lasy Państwowe Nadleśnictwo Trzebielino</w:t>
      </w:r>
    </w:p>
    <w:p w14:paraId="4D35C3BA" w14:textId="77777777" w:rsidR="00AA5E16" w:rsidRPr="00BB6E85" w:rsidRDefault="00AA5E16" w:rsidP="003A7110">
      <w:pPr>
        <w:pStyle w:val="Tekstpodstawowy"/>
        <w:ind w:left="141"/>
        <w:rPr>
          <w:rFonts w:ascii="Arial" w:hAnsi="Arial" w:cs="Arial"/>
        </w:rPr>
      </w:pPr>
      <w:r w:rsidRPr="00BB6E85">
        <w:rPr>
          <w:rFonts w:ascii="Arial" w:hAnsi="Arial" w:cs="Arial"/>
        </w:rPr>
        <w:t>ul. Pomorska 21, 77-235 Trzebielino</w:t>
      </w:r>
    </w:p>
    <w:p w14:paraId="22A28BD7" w14:textId="77777777" w:rsidR="00AA5E16" w:rsidRPr="00BB6E85" w:rsidRDefault="00AA5E16" w:rsidP="003A7110">
      <w:pPr>
        <w:pStyle w:val="Tekstpodstawowy"/>
        <w:spacing w:before="138"/>
        <w:ind w:left="141"/>
        <w:rPr>
          <w:rFonts w:ascii="Arial" w:hAnsi="Arial" w:cs="Arial"/>
        </w:rPr>
      </w:pPr>
      <w:r w:rsidRPr="00BB6E85">
        <w:rPr>
          <w:rFonts w:ascii="Arial" w:hAnsi="Arial" w:cs="Arial"/>
        </w:rPr>
        <w:t>tel. 59 85 80 244</w:t>
      </w:r>
    </w:p>
    <w:p w14:paraId="50DB85B4" w14:textId="77777777" w:rsidR="00AA5E16" w:rsidRPr="00BB6E85" w:rsidRDefault="00AA5E16" w:rsidP="003A7110">
      <w:pPr>
        <w:pStyle w:val="Tekstpodstawowy"/>
        <w:spacing w:before="138"/>
        <w:ind w:left="141"/>
        <w:rPr>
          <w:rFonts w:ascii="Arial" w:hAnsi="Arial" w:cs="Arial"/>
        </w:rPr>
      </w:pPr>
      <w:r w:rsidRPr="00BB6E85">
        <w:rPr>
          <w:rFonts w:ascii="Arial" w:hAnsi="Arial" w:cs="Arial"/>
        </w:rPr>
        <w:t xml:space="preserve">e-mail: </w:t>
      </w:r>
      <w:r w:rsidRPr="00BB6E85">
        <w:rPr>
          <w:rFonts w:ascii="Arial" w:hAnsi="Arial" w:cs="Arial"/>
          <w:color w:val="2A6099"/>
          <w:u w:val="single"/>
        </w:rPr>
        <w:t>trzebielino@szczecinek.lasy.gov.pl</w:t>
      </w:r>
    </w:p>
    <w:p w14:paraId="10A538FD" w14:textId="77777777" w:rsidR="00AA5E16" w:rsidRPr="00BB6E85" w:rsidRDefault="00AA5E16" w:rsidP="003A7110">
      <w:pPr>
        <w:pStyle w:val="Tekstpodstawowy"/>
        <w:spacing w:before="5"/>
        <w:rPr>
          <w:rFonts w:ascii="Arial" w:hAnsi="Arial" w:cs="Arial"/>
          <w:sz w:val="21"/>
        </w:rPr>
      </w:pPr>
    </w:p>
    <w:p w14:paraId="2D87F949" w14:textId="77777777" w:rsidR="00AA5E16" w:rsidRPr="00BB6E85" w:rsidRDefault="00AA5E16" w:rsidP="003A7110">
      <w:pPr>
        <w:pStyle w:val="Tekstpodstawowy"/>
        <w:spacing w:before="92"/>
        <w:ind w:left="141"/>
        <w:rPr>
          <w:rFonts w:ascii="Arial" w:hAnsi="Arial" w:cs="Arial"/>
        </w:rPr>
      </w:pPr>
      <w:r w:rsidRPr="00BB6E85">
        <w:rPr>
          <w:rFonts w:ascii="Arial" w:hAnsi="Arial" w:cs="Arial"/>
        </w:rPr>
        <w:t>NIP 842-00-06-338, REGON 770697039</w:t>
      </w:r>
    </w:p>
    <w:p w14:paraId="547321E9" w14:textId="77777777" w:rsidR="00AA5E16" w:rsidRPr="00BB6E85" w:rsidRDefault="00AA5E16" w:rsidP="003A7110">
      <w:pPr>
        <w:pStyle w:val="Tekstpodstawowy"/>
        <w:spacing w:before="10"/>
        <w:rPr>
          <w:rFonts w:ascii="Arial" w:hAnsi="Arial" w:cs="Arial"/>
          <w:sz w:val="25"/>
        </w:rPr>
      </w:pPr>
    </w:p>
    <w:p w14:paraId="5FE8D0EB" w14:textId="77777777" w:rsidR="00AA5E16" w:rsidRPr="00BB6E85" w:rsidRDefault="00AA5E16" w:rsidP="003A7110">
      <w:pPr>
        <w:pStyle w:val="Tekstpodstawowy"/>
        <w:spacing w:line="360" w:lineRule="auto"/>
        <w:ind w:left="140" w:right="594"/>
        <w:rPr>
          <w:rFonts w:ascii="Arial" w:hAnsi="Arial" w:cs="Arial"/>
        </w:rPr>
      </w:pPr>
      <w:r w:rsidRPr="00BB6E85">
        <w:rPr>
          <w:rFonts w:ascii="Arial" w:hAnsi="Arial" w:cs="Arial"/>
        </w:rPr>
        <w:t>prowadzi postępowanie w trybie pisemnego przetargu nieograniczonego na zbycie zbędnych składników majątku – „Sprzedaż ogrodzeń upraw leśnych - 2026" poprzez samodzielny demontaż i odzysk materiałów.</w:t>
      </w:r>
    </w:p>
    <w:p w14:paraId="01A3A915" w14:textId="77777777" w:rsidR="00AA5E16" w:rsidRPr="00BB6E85" w:rsidRDefault="00AA5E16" w:rsidP="003A7110">
      <w:pPr>
        <w:pStyle w:val="Tekstpodstawowy"/>
        <w:spacing w:before="180" w:line="360" w:lineRule="auto"/>
        <w:ind w:left="140" w:right="595" w:firstLine="400"/>
        <w:rPr>
          <w:rFonts w:ascii="Arial" w:hAnsi="Arial" w:cs="Arial"/>
        </w:rPr>
      </w:pPr>
      <w:r w:rsidRPr="00BB6E85">
        <w:rPr>
          <w:rFonts w:ascii="Arial" w:hAnsi="Arial" w:cs="Arial"/>
        </w:rPr>
        <w:t>Materiały pochodzące z rozbiórki ogrodzeń stanowią zbędne składniki majątku</w:t>
      </w:r>
      <w:r w:rsidRPr="00BB6E85">
        <w:rPr>
          <w:rFonts w:ascii="Arial" w:hAnsi="Arial" w:cs="Arial"/>
          <w:spacing w:val="-17"/>
        </w:rPr>
        <w:t xml:space="preserve"> przeznaczone do sprzedaży. Nabywca będzie zobowiązany do ich </w:t>
      </w:r>
      <w:r w:rsidRPr="00BB6E85">
        <w:rPr>
          <w:rFonts w:ascii="Arial" w:hAnsi="Arial" w:cs="Arial"/>
        </w:rPr>
        <w:t>demontażu</w:t>
      </w:r>
      <w:r w:rsidRPr="00BB6E85">
        <w:rPr>
          <w:rFonts w:ascii="Arial" w:hAnsi="Arial" w:cs="Arial"/>
          <w:spacing w:val="-16"/>
        </w:rPr>
        <w:t xml:space="preserve"> </w:t>
      </w:r>
      <w:r w:rsidRPr="00BB6E85">
        <w:rPr>
          <w:rFonts w:ascii="Arial" w:hAnsi="Arial" w:cs="Arial"/>
        </w:rPr>
        <w:t>zgodnie z zakresem i warunkami określonym w</w:t>
      </w:r>
      <w:r w:rsidRPr="00BB6E85">
        <w:rPr>
          <w:rFonts w:ascii="Arial" w:hAnsi="Arial" w:cs="Arial"/>
          <w:spacing w:val="-2"/>
        </w:rPr>
        <w:t xml:space="preserve"> </w:t>
      </w:r>
      <w:r w:rsidRPr="00BB6E85">
        <w:rPr>
          <w:rFonts w:ascii="Arial" w:hAnsi="Arial" w:cs="Arial"/>
        </w:rPr>
        <w:t>dokumentacji przetargowej.</w:t>
      </w:r>
    </w:p>
    <w:p w14:paraId="7E9A38B5" w14:textId="77777777" w:rsidR="00AA5E16" w:rsidRPr="00BB6E85" w:rsidRDefault="00AA5E16" w:rsidP="003A7110">
      <w:pPr>
        <w:pStyle w:val="Tekstpodstawowy"/>
        <w:spacing w:before="180"/>
        <w:ind w:left="141"/>
        <w:rPr>
          <w:rFonts w:ascii="Arial" w:hAnsi="Arial" w:cs="Arial"/>
        </w:rPr>
      </w:pPr>
      <w:r w:rsidRPr="00BB6E85">
        <w:rPr>
          <w:rFonts w:ascii="Arial" w:hAnsi="Arial" w:cs="Arial"/>
        </w:rPr>
        <w:t>Podstawa prawna:</w:t>
      </w:r>
    </w:p>
    <w:p w14:paraId="5CCBFE0D" w14:textId="77777777" w:rsidR="00AA5E16" w:rsidRPr="00BB6E85" w:rsidRDefault="00AA5E16" w:rsidP="003A7110">
      <w:pPr>
        <w:pStyle w:val="Akapitzlist"/>
        <w:widowControl w:val="0"/>
        <w:numPr>
          <w:ilvl w:val="1"/>
          <w:numId w:val="7"/>
        </w:numPr>
        <w:tabs>
          <w:tab w:val="left" w:pos="861"/>
        </w:tabs>
        <w:suppressAutoHyphens/>
        <w:spacing w:before="138" w:line="348" w:lineRule="auto"/>
        <w:ind w:right="594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Rozporządzenie Rady Ministrów z dnia 21 października 2019 r. w sprawie sposobu i trybu gospodarowania składnikami rzeczowymi majątku ruchomego Skarbu Państwa (Dz. U. z 2025 r. poz.</w:t>
      </w:r>
      <w:r w:rsidRPr="00BB6E85">
        <w:rPr>
          <w:rFonts w:ascii="Arial" w:hAnsi="Arial" w:cs="Arial"/>
          <w:spacing w:val="-5"/>
        </w:rPr>
        <w:t xml:space="preserve"> </w:t>
      </w:r>
      <w:r w:rsidRPr="00BB6E85">
        <w:rPr>
          <w:rFonts w:ascii="Arial" w:hAnsi="Arial" w:cs="Arial"/>
        </w:rPr>
        <w:t>228),</w:t>
      </w:r>
    </w:p>
    <w:p w14:paraId="18DE2B24" w14:textId="1F63F347" w:rsidR="00AA5E16" w:rsidRPr="00BB6E85" w:rsidRDefault="00AA5E16" w:rsidP="003A7110">
      <w:pPr>
        <w:pStyle w:val="Akapitzlist"/>
        <w:widowControl w:val="0"/>
        <w:numPr>
          <w:ilvl w:val="1"/>
          <w:numId w:val="7"/>
        </w:numPr>
        <w:tabs>
          <w:tab w:val="left" w:pos="861"/>
        </w:tabs>
        <w:suppressAutoHyphens/>
        <w:spacing w:before="138" w:line="348" w:lineRule="auto"/>
        <w:ind w:right="594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 xml:space="preserve">Rozporządzenie Rady Ministrów z dnia 6 grudnia 1994 r. w sprawie szczegółowych zasad gospodarki finansowej w Państwowym Gospodarstwie Leśnym Lasy Państwowe </w:t>
      </w:r>
      <w:r w:rsidR="003271FF" w:rsidRPr="00BB6E85">
        <w:rPr>
          <w:rFonts w:ascii="Arial" w:hAnsi="Arial" w:cs="Arial"/>
        </w:rPr>
        <w:t>(Dz.</w:t>
      </w:r>
      <w:r w:rsidRPr="00BB6E85">
        <w:rPr>
          <w:rFonts w:ascii="Arial" w:hAnsi="Arial" w:cs="Arial"/>
        </w:rPr>
        <w:t xml:space="preserve"> U. Nr 134, poz. 692 ze zmianami).</w:t>
      </w:r>
    </w:p>
    <w:p w14:paraId="1B05CE0B" w14:textId="431DB3D3" w:rsidR="00AA5E16" w:rsidRPr="00BB6E85" w:rsidRDefault="00AA5E16" w:rsidP="003A7110">
      <w:pPr>
        <w:pStyle w:val="Akapitzlist"/>
        <w:widowControl w:val="0"/>
        <w:numPr>
          <w:ilvl w:val="1"/>
          <w:numId w:val="7"/>
        </w:numPr>
        <w:tabs>
          <w:tab w:val="left" w:pos="861"/>
        </w:tabs>
        <w:suppressAutoHyphens/>
        <w:spacing w:before="138" w:line="348" w:lineRule="auto"/>
        <w:ind w:right="594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lastRenderedPageBreak/>
        <w:t>Rozporządzenie Rady ministrów z dnia 5 października 1993 r. w sprawie zasad organizowania przetargu na sprzedaż środków trwałych przez przedsiębiorstwa państwowe oraz warunków odstąpienia od przetargu</w:t>
      </w:r>
      <w:r w:rsidR="003A7110">
        <w:rPr>
          <w:rFonts w:ascii="Arial" w:hAnsi="Arial" w:cs="Arial"/>
        </w:rPr>
        <w:br/>
      </w:r>
      <w:r w:rsidR="003271FF" w:rsidRPr="00BB6E85">
        <w:rPr>
          <w:rFonts w:ascii="Arial" w:hAnsi="Arial" w:cs="Arial"/>
        </w:rPr>
        <w:t>(Dz.</w:t>
      </w:r>
      <w:r w:rsidRPr="00BB6E85">
        <w:rPr>
          <w:rFonts w:ascii="Arial" w:hAnsi="Arial" w:cs="Arial"/>
        </w:rPr>
        <w:t xml:space="preserve">  U.  Nr. 97, poz.443 ze zamianami).</w:t>
      </w:r>
    </w:p>
    <w:p w14:paraId="22AE7D33" w14:textId="12DC95B9" w:rsidR="00AA5E16" w:rsidRPr="00BB6E85" w:rsidRDefault="00AA5E16" w:rsidP="003A7110">
      <w:pPr>
        <w:pStyle w:val="Akapitzlist"/>
        <w:widowControl w:val="0"/>
        <w:tabs>
          <w:tab w:val="left" w:pos="861"/>
        </w:tabs>
        <w:suppressAutoHyphens/>
        <w:spacing w:before="138" w:line="348" w:lineRule="auto"/>
        <w:ind w:left="861" w:right="594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Ogłoszenie o przetargu znajduje się na stronie internetowej BIP:</w:t>
      </w:r>
      <w:r w:rsidRPr="00BB6E85">
        <w:rPr>
          <w:rFonts w:ascii="Arial" w:hAnsi="Arial" w:cs="Arial"/>
        </w:rPr>
        <w:tab/>
      </w:r>
    </w:p>
    <w:p w14:paraId="3A6DC44C" w14:textId="77777777" w:rsidR="00AA5E16" w:rsidRPr="00BB6E85" w:rsidRDefault="00AA5E16" w:rsidP="003A7110">
      <w:pPr>
        <w:pStyle w:val="Tekstpodstawowy"/>
        <w:spacing w:before="46"/>
        <w:ind w:left="141"/>
        <w:rPr>
          <w:rFonts w:ascii="Arial" w:hAnsi="Arial" w:cs="Arial"/>
        </w:rPr>
      </w:pPr>
      <w:hyperlink r:id="rId8" w:history="1">
        <w:r w:rsidRPr="00BB6E85">
          <w:rPr>
            <w:rStyle w:val="Hipercze"/>
            <w:rFonts w:ascii="Arial" w:hAnsi="Arial" w:cs="Arial"/>
          </w:rPr>
          <w:t>https://www.gov.pl/web/nadlesnictwo-trzebielino/wystapienia-komunikaty-i-ogloszenia</w:t>
        </w:r>
      </w:hyperlink>
    </w:p>
    <w:p w14:paraId="37971783" w14:textId="77777777" w:rsidR="00AA5E16" w:rsidRPr="00BB6E85" w:rsidRDefault="00AA5E16" w:rsidP="003A7110">
      <w:pPr>
        <w:pStyle w:val="Akapitzlist"/>
        <w:widowControl w:val="0"/>
        <w:tabs>
          <w:tab w:val="left" w:pos="861"/>
        </w:tabs>
        <w:suppressAutoHyphens/>
        <w:spacing w:before="138" w:line="348" w:lineRule="auto"/>
        <w:ind w:left="861" w:right="594"/>
        <w:contextualSpacing w:val="0"/>
        <w:jc w:val="both"/>
        <w:rPr>
          <w:rFonts w:ascii="Arial" w:hAnsi="Arial" w:cs="Arial"/>
        </w:rPr>
      </w:pPr>
    </w:p>
    <w:p w14:paraId="61099399" w14:textId="484FAE26" w:rsidR="00BB6E85" w:rsidRPr="003271FF" w:rsidRDefault="00AA5E16" w:rsidP="003A7110">
      <w:pPr>
        <w:pStyle w:val="Akapitzlist"/>
        <w:numPr>
          <w:ilvl w:val="0"/>
          <w:numId w:val="9"/>
        </w:numPr>
        <w:spacing w:after="240" w:line="360" w:lineRule="auto"/>
        <w:ind w:left="862"/>
        <w:jc w:val="both"/>
        <w:rPr>
          <w:rFonts w:ascii="Arial" w:hAnsi="Arial" w:cs="Arial"/>
          <w:b/>
          <w:bCs/>
          <w:u w:val="single"/>
        </w:rPr>
      </w:pPr>
      <w:r w:rsidRPr="00BB6E85">
        <w:rPr>
          <w:rFonts w:ascii="Arial" w:hAnsi="Arial" w:cs="Arial"/>
          <w:b/>
          <w:bCs/>
          <w:u w:val="single"/>
        </w:rPr>
        <w:t>Miejsce i termin przetargu</w:t>
      </w:r>
    </w:p>
    <w:p w14:paraId="145E884F" w14:textId="21F087C8" w:rsidR="00AA5E16" w:rsidRPr="00BB6E85" w:rsidRDefault="00AA5E16" w:rsidP="003A7110">
      <w:pPr>
        <w:pStyle w:val="Akapitzlist"/>
        <w:numPr>
          <w:ilvl w:val="1"/>
          <w:numId w:val="9"/>
        </w:numPr>
        <w:tabs>
          <w:tab w:val="clear" w:pos="0"/>
        </w:tabs>
        <w:spacing w:before="240" w:line="360" w:lineRule="auto"/>
        <w:jc w:val="both"/>
        <w:rPr>
          <w:rFonts w:ascii="Arial" w:hAnsi="Arial" w:cs="Arial"/>
          <w:b/>
          <w:bCs/>
          <w:u w:val="single"/>
        </w:rPr>
      </w:pPr>
      <w:r w:rsidRPr="00BB6E85">
        <w:rPr>
          <w:rFonts w:ascii="Arial" w:hAnsi="Arial" w:cs="Arial"/>
        </w:rPr>
        <w:t xml:space="preserve">Otwarcie przetargu pisemnego odbędzie się </w:t>
      </w:r>
      <w:r w:rsidRPr="00BB6E85">
        <w:rPr>
          <w:rFonts w:ascii="Arial" w:hAnsi="Arial" w:cs="Arial"/>
          <w:color w:val="000000" w:themeColor="text1"/>
        </w:rPr>
        <w:t xml:space="preserve">dnia: </w:t>
      </w:r>
      <w:r w:rsidRPr="00BB6E85">
        <w:rPr>
          <w:rFonts w:ascii="Arial" w:hAnsi="Arial" w:cs="Arial"/>
          <w:b/>
          <w:color w:val="000000" w:themeColor="text1"/>
          <w:u w:val="thick"/>
        </w:rPr>
        <w:t>06.08.2026 r.</w:t>
      </w:r>
      <w:r w:rsidRPr="00BB6E85">
        <w:rPr>
          <w:rFonts w:ascii="Arial" w:hAnsi="Arial" w:cs="Arial"/>
          <w:b/>
          <w:color w:val="000000" w:themeColor="text1"/>
        </w:rPr>
        <w:t xml:space="preserve"> o</w:t>
      </w:r>
      <w:r w:rsidRPr="00BB6E85">
        <w:rPr>
          <w:rFonts w:ascii="Arial" w:hAnsi="Arial" w:cs="Arial"/>
          <w:b/>
          <w:color w:val="000000" w:themeColor="text1"/>
          <w:spacing w:val="24"/>
        </w:rPr>
        <w:t xml:space="preserve"> </w:t>
      </w:r>
      <w:r w:rsidRPr="00BB6E85">
        <w:rPr>
          <w:rFonts w:ascii="Arial" w:hAnsi="Arial" w:cs="Arial"/>
          <w:b/>
          <w:color w:val="000000" w:themeColor="text1"/>
        </w:rPr>
        <w:t>godzinie 9</w:t>
      </w:r>
      <w:r w:rsidRPr="00BB6E85">
        <w:rPr>
          <w:rFonts w:ascii="Arial" w:hAnsi="Arial" w:cs="Arial"/>
          <w:b/>
          <w:color w:val="000000" w:themeColor="text1"/>
          <w:vertAlign w:val="superscript"/>
        </w:rPr>
        <w:t>15</w:t>
      </w:r>
      <w:r w:rsidRPr="00BB6E85">
        <w:rPr>
          <w:rFonts w:ascii="Arial" w:hAnsi="Arial" w:cs="Arial"/>
          <w:b/>
          <w:color w:val="000000" w:themeColor="text1"/>
        </w:rPr>
        <w:t xml:space="preserve">. </w:t>
      </w:r>
      <w:r w:rsidRPr="00BB6E85">
        <w:rPr>
          <w:rFonts w:ascii="Arial" w:hAnsi="Arial" w:cs="Arial"/>
        </w:rPr>
        <w:t>Oferty</w:t>
      </w:r>
      <w:r w:rsidRPr="00BB6E85">
        <w:rPr>
          <w:rFonts w:ascii="Arial" w:hAnsi="Arial" w:cs="Arial"/>
          <w:spacing w:val="-8"/>
        </w:rPr>
        <w:t xml:space="preserve"> </w:t>
      </w:r>
      <w:r w:rsidRPr="00BB6E85">
        <w:rPr>
          <w:rFonts w:ascii="Arial" w:hAnsi="Arial" w:cs="Arial"/>
        </w:rPr>
        <w:t>należy</w:t>
      </w:r>
      <w:r w:rsidRPr="00BB6E85">
        <w:rPr>
          <w:rFonts w:ascii="Arial" w:hAnsi="Arial" w:cs="Arial"/>
          <w:spacing w:val="-8"/>
        </w:rPr>
        <w:t xml:space="preserve"> </w:t>
      </w:r>
      <w:r w:rsidRPr="00BB6E85">
        <w:rPr>
          <w:rFonts w:ascii="Arial" w:hAnsi="Arial" w:cs="Arial"/>
        </w:rPr>
        <w:t>składać</w:t>
      </w:r>
      <w:r w:rsidRPr="00BB6E85">
        <w:rPr>
          <w:rFonts w:ascii="Arial" w:hAnsi="Arial" w:cs="Arial"/>
          <w:spacing w:val="-9"/>
        </w:rPr>
        <w:t xml:space="preserve"> </w:t>
      </w:r>
      <w:r w:rsidRPr="00BB6E85">
        <w:rPr>
          <w:rFonts w:ascii="Arial" w:hAnsi="Arial" w:cs="Arial"/>
        </w:rPr>
        <w:t>w</w:t>
      </w:r>
      <w:r w:rsidRPr="00BB6E85">
        <w:rPr>
          <w:rFonts w:ascii="Arial" w:hAnsi="Arial" w:cs="Arial"/>
          <w:spacing w:val="-8"/>
        </w:rPr>
        <w:t xml:space="preserve"> </w:t>
      </w:r>
      <w:r w:rsidRPr="00BB6E85">
        <w:rPr>
          <w:rFonts w:ascii="Arial" w:hAnsi="Arial" w:cs="Arial"/>
        </w:rPr>
        <w:t>sekretariacie</w:t>
      </w:r>
      <w:r w:rsidRPr="00BB6E85">
        <w:rPr>
          <w:rFonts w:ascii="Arial" w:hAnsi="Arial" w:cs="Arial"/>
          <w:spacing w:val="-9"/>
        </w:rPr>
        <w:t xml:space="preserve"> </w:t>
      </w:r>
      <w:r w:rsidRPr="00BB6E85">
        <w:rPr>
          <w:rFonts w:ascii="Arial" w:hAnsi="Arial" w:cs="Arial"/>
        </w:rPr>
        <w:t>Nadleśnictwa</w:t>
      </w:r>
      <w:r w:rsidRPr="00BB6E85">
        <w:rPr>
          <w:rFonts w:ascii="Arial" w:hAnsi="Arial" w:cs="Arial"/>
          <w:spacing w:val="-7"/>
        </w:rPr>
        <w:t xml:space="preserve"> Trzebielino</w:t>
      </w:r>
      <w:r w:rsidRPr="00BB6E85">
        <w:rPr>
          <w:rFonts w:ascii="Arial" w:hAnsi="Arial" w:cs="Arial"/>
        </w:rPr>
        <w:t>,</w:t>
      </w:r>
      <w:r w:rsidRPr="00BB6E85">
        <w:rPr>
          <w:rFonts w:ascii="Arial" w:hAnsi="Arial" w:cs="Arial"/>
          <w:spacing w:val="-8"/>
        </w:rPr>
        <w:t xml:space="preserve"> ul. Pomorska 21</w:t>
      </w:r>
      <w:r w:rsidRPr="00BB6E85">
        <w:rPr>
          <w:rFonts w:ascii="Arial" w:hAnsi="Arial" w:cs="Arial"/>
        </w:rPr>
        <w:t>,</w:t>
      </w:r>
      <w:r w:rsidR="003271FF">
        <w:rPr>
          <w:rFonts w:ascii="Arial" w:hAnsi="Arial" w:cs="Arial"/>
        </w:rPr>
        <w:br/>
      </w:r>
      <w:r w:rsidRPr="00BB6E85">
        <w:rPr>
          <w:rFonts w:ascii="Arial" w:hAnsi="Arial" w:cs="Arial"/>
        </w:rPr>
        <w:t xml:space="preserve">77-235 Trzebielino, do dnia </w:t>
      </w:r>
      <w:r w:rsidRPr="00BB6E85">
        <w:rPr>
          <w:rFonts w:ascii="Arial" w:hAnsi="Arial" w:cs="Arial"/>
          <w:b/>
          <w:color w:val="000000" w:themeColor="text1"/>
          <w:u w:val="thick"/>
        </w:rPr>
        <w:t>0</w:t>
      </w:r>
      <w:r w:rsidR="003A7110">
        <w:rPr>
          <w:rFonts w:ascii="Arial" w:hAnsi="Arial" w:cs="Arial"/>
          <w:b/>
          <w:color w:val="000000" w:themeColor="text1"/>
          <w:u w:val="thick"/>
        </w:rPr>
        <w:t>6</w:t>
      </w:r>
      <w:r w:rsidRPr="00BB6E85">
        <w:rPr>
          <w:rFonts w:ascii="Arial" w:hAnsi="Arial" w:cs="Arial"/>
          <w:b/>
          <w:color w:val="000000" w:themeColor="text1"/>
          <w:u w:val="thick"/>
        </w:rPr>
        <w:t>.08.2026 r. do godz. 9</w:t>
      </w:r>
      <w:r w:rsidRPr="00BB6E85">
        <w:rPr>
          <w:rFonts w:ascii="Arial" w:hAnsi="Arial" w:cs="Arial"/>
          <w:b/>
          <w:color w:val="000000" w:themeColor="text1"/>
          <w:position w:val="7"/>
          <w:sz w:val="16"/>
        </w:rPr>
        <w:t>00</w:t>
      </w:r>
      <w:r w:rsidRPr="00BB6E85">
        <w:rPr>
          <w:rFonts w:ascii="Arial" w:hAnsi="Arial" w:cs="Arial"/>
        </w:rPr>
        <w:t>,</w:t>
      </w:r>
      <w:r w:rsidR="003A7110">
        <w:rPr>
          <w:rFonts w:ascii="Arial" w:hAnsi="Arial" w:cs="Arial"/>
        </w:rPr>
        <w:t xml:space="preserve"> </w:t>
      </w:r>
      <w:r w:rsidRPr="00BB6E85">
        <w:rPr>
          <w:rFonts w:ascii="Arial" w:hAnsi="Arial" w:cs="Arial"/>
        </w:rPr>
        <w:t>w zamkniętej kopercie, która będzie posiadać następujące</w:t>
      </w:r>
      <w:r w:rsidRPr="00BB6E85">
        <w:rPr>
          <w:rFonts w:ascii="Arial" w:hAnsi="Arial" w:cs="Arial"/>
          <w:spacing w:val="-13"/>
        </w:rPr>
        <w:t xml:space="preserve"> </w:t>
      </w:r>
      <w:r w:rsidRPr="00BB6E85">
        <w:rPr>
          <w:rFonts w:ascii="Arial" w:hAnsi="Arial" w:cs="Arial"/>
        </w:rPr>
        <w:t>oznaczenia:</w:t>
      </w:r>
    </w:p>
    <w:p w14:paraId="4310069A" w14:textId="77777777" w:rsidR="00AA5E16" w:rsidRPr="00BB6E85" w:rsidRDefault="00AA5E16" w:rsidP="003A7110">
      <w:pPr>
        <w:pStyle w:val="Akapitzlist"/>
        <w:widowControl w:val="0"/>
        <w:numPr>
          <w:ilvl w:val="2"/>
          <w:numId w:val="9"/>
        </w:numPr>
        <w:tabs>
          <w:tab w:val="left" w:pos="861"/>
        </w:tabs>
        <w:suppressAutoHyphens/>
        <w:spacing w:line="360" w:lineRule="auto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  <w:b/>
          <w:u w:val="thick"/>
        </w:rPr>
        <w:t>Dane sprzedającego:</w:t>
      </w:r>
      <w:r w:rsidRPr="00BB6E85">
        <w:rPr>
          <w:rFonts w:ascii="Arial" w:hAnsi="Arial" w:cs="Arial"/>
          <w:b/>
        </w:rPr>
        <w:t xml:space="preserve"> </w:t>
      </w:r>
      <w:r w:rsidRPr="00BB6E85">
        <w:rPr>
          <w:rFonts w:ascii="Arial" w:hAnsi="Arial" w:cs="Arial"/>
        </w:rPr>
        <w:t>Nadleśnictwo Trzebielino, ul. Pomorska 21,</w:t>
      </w:r>
      <w:r w:rsidRPr="00BB6E85">
        <w:rPr>
          <w:rFonts w:ascii="Arial" w:hAnsi="Arial" w:cs="Arial"/>
          <w:spacing w:val="22"/>
        </w:rPr>
        <w:t xml:space="preserve"> </w:t>
      </w:r>
      <w:r w:rsidRPr="00BB6E85">
        <w:rPr>
          <w:rFonts w:ascii="Arial" w:hAnsi="Arial" w:cs="Arial"/>
        </w:rPr>
        <w:t>77-235</w:t>
      </w:r>
    </w:p>
    <w:p w14:paraId="58DA132B" w14:textId="77777777" w:rsidR="00AA5E16" w:rsidRPr="00BB6E85" w:rsidRDefault="00AA5E16" w:rsidP="003A7110">
      <w:pPr>
        <w:pStyle w:val="Tekstpodstawowy"/>
        <w:spacing w:line="360" w:lineRule="auto"/>
        <w:ind w:left="861"/>
        <w:rPr>
          <w:rFonts w:ascii="Arial" w:hAnsi="Arial" w:cs="Arial"/>
        </w:rPr>
      </w:pPr>
      <w:r w:rsidRPr="00BB6E85">
        <w:rPr>
          <w:rFonts w:ascii="Arial" w:hAnsi="Arial" w:cs="Arial"/>
        </w:rPr>
        <w:t>Trzebielino,</w:t>
      </w:r>
    </w:p>
    <w:p w14:paraId="60263B03" w14:textId="1E63736A" w:rsidR="00AA5E16" w:rsidRPr="00BB6E85" w:rsidRDefault="00AA5E16" w:rsidP="003A7110">
      <w:pPr>
        <w:pStyle w:val="Akapitzlist"/>
        <w:widowControl w:val="0"/>
        <w:numPr>
          <w:ilvl w:val="2"/>
          <w:numId w:val="9"/>
        </w:numPr>
        <w:tabs>
          <w:tab w:val="left" w:pos="861"/>
        </w:tabs>
        <w:suppressAutoHyphens/>
        <w:spacing w:line="360" w:lineRule="auto"/>
        <w:ind w:right="593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  <w:b/>
          <w:u w:val="thick"/>
        </w:rPr>
        <w:t>Opis:</w:t>
      </w:r>
      <w:r w:rsidRPr="00BB6E85">
        <w:rPr>
          <w:rFonts w:ascii="Arial" w:hAnsi="Arial" w:cs="Arial"/>
          <w:b/>
          <w:spacing w:val="-5"/>
        </w:rPr>
        <w:t xml:space="preserve"> </w:t>
      </w:r>
      <w:r w:rsidRPr="00BB6E85">
        <w:rPr>
          <w:rFonts w:ascii="Arial" w:hAnsi="Arial" w:cs="Arial"/>
        </w:rPr>
        <w:t>„Oferta</w:t>
      </w:r>
      <w:r w:rsidRPr="00BB6E85">
        <w:rPr>
          <w:rFonts w:ascii="Arial" w:hAnsi="Arial" w:cs="Arial"/>
          <w:spacing w:val="-5"/>
        </w:rPr>
        <w:t xml:space="preserve"> </w:t>
      </w:r>
      <w:r w:rsidRPr="00BB6E85">
        <w:rPr>
          <w:rFonts w:ascii="Arial" w:hAnsi="Arial" w:cs="Arial"/>
        </w:rPr>
        <w:t>na</w:t>
      </w:r>
      <w:r w:rsidRPr="00BB6E85">
        <w:rPr>
          <w:rFonts w:ascii="Arial" w:hAnsi="Arial" w:cs="Arial"/>
          <w:spacing w:val="-5"/>
        </w:rPr>
        <w:t xml:space="preserve"> </w:t>
      </w:r>
      <w:r w:rsidRPr="00BB6E85">
        <w:rPr>
          <w:rFonts w:ascii="Arial" w:hAnsi="Arial" w:cs="Arial"/>
        </w:rPr>
        <w:t>zakup</w:t>
      </w:r>
      <w:r w:rsidRPr="00BB6E85">
        <w:rPr>
          <w:rFonts w:ascii="Arial" w:hAnsi="Arial" w:cs="Arial"/>
          <w:spacing w:val="-6"/>
        </w:rPr>
        <w:t xml:space="preserve"> </w:t>
      </w:r>
      <w:r w:rsidRPr="00BB6E85">
        <w:rPr>
          <w:rFonts w:ascii="Arial" w:hAnsi="Arial" w:cs="Arial"/>
        </w:rPr>
        <w:t>ogrodzeń”</w:t>
      </w:r>
      <w:r w:rsidRPr="00BB6E85">
        <w:rPr>
          <w:rFonts w:ascii="Arial" w:hAnsi="Arial" w:cs="Arial"/>
          <w:spacing w:val="-5"/>
        </w:rPr>
        <w:t xml:space="preserve"> </w:t>
      </w:r>
      <w:r w:rsidRPr="00BB6E85">
        <w:rPr>
          <w:rFonts w:ascii="Arial" w:hAnsi="Arial" w:cs="Arial"/>
        </w:rPr>
        <w:t>i</w:t>
      </w:r>
      <w:r w:rsidRPr="00BB6E85">
        <w:rPr>
          <w:rFonts w:ascii="Arial" w:hAnsi="Arial" w:cs="Arial"/>
          <w:spacing w:val="-5"/>
        </w:rPr>
        <w:t xml:space="preserve"> </w:t>
      </w:r>
      <w:r w:rsidRPr="00BB6E85">
        <w:rPr>
          <w:rFonts w:ascii="Arial" w:hAnsi="Arial" w:cs="Arial"/>
        </w:rPr>
        <w:t>„Nie</w:t>
      </w:r>
      <w:r w:rsidRPr="00BB6E85">
        <w:rPr>
          <w:rFonts w:ascii="Arial" w:hAnsi="Arial" w:cs="Arial"/>
          <w:spacing w:val="-6"/>
        </w:rPr>
        <w:t xml:space="preserve"> </w:t>
      </w:r>
      <w:r w:rsidRPr="00BB6E85">
        <w:rPr>
          <w:rFonts w:ascii="Arial" w:hAnsi="Arial" w:cs="Arial"/>
        </w:rPr>
        <w:t>otwierać</w:t>
      </w:r>
      <w:r w:rsidRPr="00BB6E85">
        <w:rPr>
          <w:rFonts w:ascii="Arial" w:hAnsi="Arial" w:cs="Arial"/>
          <w:spacing w:val="-5"/>
        </w:rPr>
        <w:t xml:space="preserve"> </w:t>
      </w:r>
      <w:r w:rsidRPr="00BB6E85">
        <w:rPr>
          <w:rFonts w:ascii="Arial" w:hAnsi="Arial" w:cs="Arial"/>
        </w:rPr>
        <w:t>przed</w:t>
      </w:r>
      <w:r w:rsidRPr="00BB6E85">
        <w:rPr>
          <w:rFonts w:ascii="Arial" w:hAnsi="Arial" w:cs="Arial"/>
          <w:spacing w:val="-5"/>
        </w:rPr>
        <w:t xml:space="preserve"> </w:t>
      </w:r>
      <w:r w:rsidRPr="00BB6E85">
        <w:rPr>
          <w:rFonts w:ascii="Arial" w:hAnsi="Arial" w:cs="Arial"/>
        </w:rPr>
        <w:t>dniem</w:t>
      </w:r>
      <w:r w:rsidRPr="00BB6E85">
        <w:rPr>
          <w:rFonts w:ascii="Arial" w:hAnsi="Arial" w:cs="Arial"/>
          <w:spacing w:val="-6"/>
        </w:rPr>
        <w:t xml:space="preserve"> </w:t>
      </w:r>
      <w:r w:rsidRPr="00BB6E85">
        <w:rPr>
          <w:rFonts w:ascii="Arial" w:hAnsi="Arial" w:cs="Arial"/>
          <w:b/>
          <w:color w:val="000000" w:themeColor="text1"/>
          <w:u w:val="thick"/>
        </w:rPr>
        <w:t>06.08.2025</w:t>
      </w:r>
      <w:r w:rsidRPr="00BB6E85">
        <w:rPr>
          <w:rFonts w:ascii="Arial" w:hAnsi="Arial" w:cs="Arial"/>
          <w:b/>
          <w:color w:val="000000" w:themeColor="text1"/>
          <w:spacing w:val="-5"/>
          <w:u w:val="thick"/>
        </w:rPr>
        <w:t xml:space="preserve"> </w:t>
      </w:r>
      <w:r w:rsidRPr="00BB6E85">
        <w:rPr>
          <w:rFonts w:ascii="Arial" w:hAnsi="Arial" w:cs="Arial"/>
          <w:b/>
          <w:color w:val="000000" w:themeColor="text1"/>
          <w:u w:val="thick"/>
        </w:rPr>
        <w:t>r.</w:t>
      </w:r>
      <w:r w:rsidRPr="00BB6E85">
        <w:rPr>
          <w:rFonts w:ascii="Arial" w:hAnsi="Arial" w:cs="Arial"/>
          <w:b/>
          <w:color w:val="000000" w:themeColor="text1"/>
        </w:rPr>
        <w:t xml:space="preserve"> godz.</w:t>
      </w:r>
      <w:r w:rsidRPr="00BB6E85">
        <w:rPr>
          <w:rFonts w:ascii="Arial" w:hAnsi="Arial" w:cs="Arial"/>
          <w:b/>
          <w:color w:val="000000" w:themeColor="text1"/>
          <w:spacing w:val="-1"/>
        </w:rPr>
        <w:t xml:space="preserve"> </w:t>
      </w:r>
      <w:r w:rsidRPr="00BB6E85">
        <w:rPr>
          <w:rFonts w:ascii="Arial" w:hAnsi="Arial" w:cs="Arial"/>
          <w:b/>
          <w:color w:val="000000" w:themeColor="text1"/>
        </w:rPr>
        <w:t>9</w:t>
      </w:r>
      <w:r w:rsidRPr="00BB6E85">
        <w:rPr>
          <w:rFonts w:ascii="Arial" w:hAnsi="Arial" w:cs="Arial"/>
          <w:b/>
          <w:color w:val="000000" w:themeColor="text1"/>
          <w:position w:val="7"/>
          <w:sz w:val="16"/>
        </w:rPr>
        <w:t>15</w:t>
      </w:r>
      <w:r w:rsidR="00BB6E85">
        <w:rPr>
          <w:rFonts w:ascii="Arial" w:hAnsi="Arial" w:cs="Arial"/>
          <w:color w:val="000000" w:themeColor="text1"/>
        </w:rPr>
        <w:t>”</w:t>
      </w:r>
    </w:p>
    <w:p w14:paraId="241B0D92" w14:textId="25A5F2DF" w:rsidR="00BB6E85" w:rsidRPr="003271FF" w:rsidRDefault="00AA5E16" w:rsidP="003A7110">
      <w:pPr>
        <w:pStyle w:val="Akapitzlist"/>
        <w:widowControl w:val="0"/>
        <w:numPr>
          <w:ilvl w:val="1"/>
          <w:numId w:val="9"/>
        </w:numPr>
        <w:tabs>
          <w:tab w:val="left" w:pos="860"/>
          <w:tab w:val="left" w:pos="861"/>
        </w:tabs>
        <w:suppressAutoHyphens/>
        <w:spacing w:line="360" w:lineRule="auto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Termin związania ofertą wynosi 30 dni od dnia otwarcia</w:t>
      </w:r>
      <w:r w:rsidRPr="00BB6E85">
        <w:rPr>
          <w:rFonts w:ascii="Arial" w:hAnsi="Arial" w:cs="Arial"/>
          <w:spacing w:val="-8"/>
        </w:rPr>
        <w:t xml:space="preserve"> </w:t>
      </w:r>
      <w:r w:rsidRPr="00BB6E85">
        <w:rPr>
          <w:rFonts w:ascii="Arial" w:hAnsi="Arial" w:cs="Arial"/>
        </w:rPr>
        <w:t>ofert.</w:t>
      </w:r>
    </w:p>
    <w:p w14:paraId="414C1CE1" w14:textId="77777777" w:rsidR="00AA5E16" w:rsidRPr="00BB6E85" w:rsidRDefault="00AA5E16" w:rsidP="003A7110">
      <w:pPr>
        <w:pStyle w:val="Akapitzlist"/>
        <w:numPr>
          <w:ilvl w:val="0"/>
          <w:numId w:val="9"/>
        </w:numPr>
        <w:spacing w:before="240" w:after="240" w:line="360" w:lineRule="auto"/>
        <w:jc w:val="both"/>
        <w:rPr>
          <w:rFonts w:ascii="Arial" w:hAnsi="Arial" w:cs="Arial"/>
          <w:b/>
          <w:bCs/>
          <w:u w:val="single"/>
        </w:rPr>
      </w:pPr>
      <w:r w:rsidRPr="00BB6E85">
        <w:rPr>
          <w:rFonts w:ascii="Arial" w:hAnsi="Arial" w:cs="Arial"/>
          <w:b/>
          <w:bCs/>
          <w:u w:val="single"/>
        </w:rPr>
        <w:t>Przedmiot postępowania</w:t>
      </w:r>
    </w:p>
    <w:p w14:paraId="4898C926" w14:textId="77777777" w:rsidR="00AA5E16" w:rsidRPr="00BB6E85" w:rsidRDefault="00AA5E16" w:rsidP="003A7110">
      <w:pPr>
        <w:pStyle w:val="Akapitzlist"/>
        <w:widowControl w:val="0"/>
        <w:numPr>
          <w:ilvl w:val="1"/>
          <w:numId w:val="16"/>
        </w:numPr>
        <w:tabs>
          <w:tab w:val="left" w:pos="861"/>
        </w:tabs>
        <w:suppressAutoHyphens/>
        <w:spacing w:line="360" w:lineRule="auto"/>
        <w:ind w:right="594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Przedmiotem postępowania jest samodzielny demontaż przez nabywcę ogrodzeń upraw leśnych oraz wywiezienie materiałów pochodzących z rozbiórki poza teren leśny. Materiały pochodzące z rozbiórki (siatka, słupki) stanowią zbędne składniki rzeczowe majątku ruchomego Skarbu przeznaczone do sprzedaży. Nabywca dokona ich demontażu zgodnie z zakresem prac określonym w załączniku, po cenie zaoferowanej w przetargu.</w:t>
      </w:r>
    </w:p>
    <w:p w14:paraId="28699118" w14:textId="77777777" w:rsidR="00AA5E16" w:rsidRPr="00BB6E85" w:rsidRDefault="00AA5E16" w:rsidP="003A7110">
      <w:pPr>
        <w:pStyle w:val="Akapitzlist"/>
        <w:widowControl w:val="0"/>
        <w:numPr>
          <w:ilvl w:val="1"/>
          <w:numId w:val="16"/>
        </w:numPr>
        <w:tabs>
          <w:tab w:val="left" w:pos="861"/>
        </w:tabs>
        <w:suppressAutoHyphens/>
        <w:spacing w:line="360" w:lineRule="auto"/>
        <w:ind w:right="594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 xml:space="preserve">Ogrodzenie składa się z siatki leśnej (waga rolki 50 </w:t>
      </w:r>
      <w:proofErr w:type="spellStart"/>
      <w:r w:rsidRPr="00BB6E85">
        <w:rPr>
          <w:rFonts w:ascii="Arial" w:hAnsi="Arial" w:cs="Arial"/>
        </w:rPr>
        <w:t>mb</w:t>
      </w:r>
      <w:proofErr w:type="spellEnd"/>
      <w:r w:rsidRPr="00BB6E85">
        <w:rPr>
          <w:rFonts w:ascii="Arial" w:hAnsi="Arial" w:cs="Arial"/>
        </w:rPr>
        <w:t xml:space="preserve"> – ok. 30 kg</w:t>
      </w:r>
      <w:proofErr w:type="gramStart"/>
      <w:r w:rsidRPr="00BB6E85">
        <w:rPr>
          <w:rFonts w:ascii="Arial" w:hAnsi="Arial" w:cs="Arial"/>
        </w:rPr>
        <w:t>) ,</w:t>
      </w:r>
      <w:proofErr w:type="gramEnd"/>
      <w:r w:rsidRPr="00BB6E85">
        <w:rPr>
          <w:rFonts w:ascii="Arial" w:hAnsi="Arial" w:cs="Arial"/>
        </w:rPr>
        <w:t xml:space="preserve"> rozpiętej na słupkach co ok. 4-6 </w:t>
      </w:r>
      <w:proofErr w:type="spellStart"/>
      <w:r w:rsidRPr="00BB6E85">
        <w:rPr>
          <w:rFonts w:ascii="Arial" w:hAnsi="Arial" w:cs="Arial"/>
        </w:rPr>
        <w:t>mb</w:t>
      </w:r>
      <w:proofErr w:type="spellEnd"/>
      <w:r w:rsidRPr="00BB6E85">
        <w:rPr>
          <w:rFonts w:ascii="Arial" w:hAnsi="Arial" w:cs="Arial"/>
        </w:rPr>
        <w:t xml:space="preserve">, słupki najczęściej dębowe, modrzewiowe lub sosnowe, dodatkowo ogrodzenie może być miejscowo wzmocnione żerdziami sosnowymi lub świerkowymi. </w:t>
      </w:r>
    </w:p>
    <w:p w14:paraId="74F01AD6" w14:textId="77777777" w:rsidR="00AA5E16" w:rsidRPr="00BB6E85" w:rsidRDefault="00AA5E16" w:rsidP="003A7110">
      <w:pPr>
        <w:pStyle w:val="Akapitzlist"/>
        <w:widowControl w:val="0"/>
        <w:numPr>
          <w:ilvl w:val="1"/>
          <w:numId w:val="16"/>
        </w:numPr>
        <w:tabs>
          <w:tab w:val="left" w:pos="861"/>
        </w:tabs>
        <w:suppressAutoHyphens/>
        <w:spacing w:line="360" w:lineRule="auto"/>
        <w:ind w:right="594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  <w:color w:val="000000"/>
        </w:rPr>
        <w:t>Ogrodzenie może obejmować kilka mniejszych powierzchni tzw. gniazda.</w:t>
      </w:r>
    </w:p>
    <w:p w14:paraId="3A426AC5" w14:textId="77777777" w:rsidR="00AA5E16" w:rsidRPr="00BB6E85" w:rsidRDefault="00AA5E16" w:rsidP="003A7110">
      <w:pPr>
        <w:pStyle w:val="Akapitzlist"/>
        <w:widowControl w:val="0"/>
        <w:numPr>
          <w:ilvl w:val="1"/>
          <w:numId w:val="16"/>
        </w:numPr>
        <w:tabs>
          <w:tab w:val="left" w:pos="861"/>
        </w:tabs>
        <w:suppressAutoHyphens/>
        <w:spacing w:line="360" w:lineRule="auto"/>
        <w:ind w:right="594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Odbiór wykonania prac nastąpi na podstawie protokołu rozbiórki podpisanego</w:t>
      </w:r>
      <w:r w:rsidRPr="00BB6E85">
        <w:rPr>
          <w:rFonts w:ascii="Arial" w:hAnsi="Arial" w:cs="Arial"/>
          <w:spacing w:val="-10"/>
        </w:rPr>
        <w:t xml:space="preserve"> </w:t>
      </w:r>
      <w:r w:rsidRPr="00BB6E85">
        <w:rPr>
          <w:rFonts w:ascii="Arial" w:hAnsi="Arial" w:cs="Arial"/>
        </w:rPr>
        <w:t>przez</w:t>
      </w:r>
      <w:r w:rsidRPr="00BB6E85">
        <w:rPr>
          <w:rFonts w:ascii="Arial" w:hAnsi="Arial" w:cs="Arial"/>
          <w:spacing w:val="-10"/>
        </w:rPr>
        <w:t xml:space="preserve"> </w:t>
      </w:r>
      <w:r w:rsidRPr="00BB6E85">
        <w:rPr>
          <w:rFonts w:ascii="Arial" w:hAnsi="Arial" w:cs="Arial"/>
        </w:rPr>
        <w:t>przedstawiciela</w:t>
      </w:r>
      <w:r w:rsidRPr="00BB6E85">
        <w:rPr>
          <w:rFonts w:ascii="Arial" w:hAnsi="Arial" w:cs="Arial"/>
          <w:spacing w:val="-9"/>
        </w:rPr>
        <w:t xml:space="preserve"> </w:t>
      </w:r>
      <w:r w:rsidRPr="00BB6E85">
        <w:rPr>
          <w:rFonts w:ascii="Arial" w:hAnsi="Arial" w:cs="Arial"/>
        </w:rPr>
        <w:t>Nadleśnictwa</w:t>
      </w:r>
      <w:r w:rsidRPr="00BB6E85">
        <w:rPr>
          <w:rFonts w:ascii="Arial" w:hAnsi="Arial" w:cs="Arial"/>
          <w:spacing w:val="-9"/>
        </w:rPr>
        <w:t xml:space="preserve"> Trzebielino.</w:t>
      </w:r>
    </w:p>
    <w:p w14:paraId="2106D81E" w14:textId="77777777" w:rsidR="00AA5E16" w:rsidRPr="00BB6E85" w:rsidRDefault="00AA5E16" w:rsidP="003A7110">
      <w:pPr>
        <w:pStyle w:val="Akapitzlist"/>
        <w:widowControl w:val="0"/>
        <w:numPr>
          <w:ilvl w:val="1"/>
          <w:numId w:val="16"/>
        </w:numPr>
        <w:tabs>
          <w:tab w:val="left" w:pos="861"/>
        </w:tabs>
        <w:suppressAutoHyphens/>
        <w:spacing w:line="360" w:lineRule="auto"/>
        <w:contextualSpacing w:val="0"/>
        <w:jc w:val="both"/>
        <w:rPr>
          <w:rFonts w:ascii="Arial" w:hAnsi="Arial" w:cs="Arial"/>
          <w:b/>
        </w:rPr>
      </w:pPr>
      <w:r w:rsidRPr="00BB6E85">
        <w:rPr>
          <w:rFonts w:ascii="Arial" w:hAnsi="Arial" w:cs="Arial"/>
        </w:rPr>
        <w:t>Wymagany termin realizacji: do dnia</w:t>
      </w:r>
      <w:r w:rsidRPr="00BB6E85">
        <w:rPr>
          <w:rFonts w:ascii="Arial" w:hAnsi="Arial" w:cs="Arial"/>
          <w:color w:val="000000" w:themeColor="text1"/>
        </w:rPr>
        <w:t xml:space="preserve">: </w:t>
      </w:r>
      <w:r w:rsidRPr="00BB6E85">
        <w:rPr>
          <w:rFonts w:ascii="Arial" w:hAnsi="Arial" w:cs="Arial"/>
          <w:b/>
          <w:color w:val="000000" w:themeColor="text1"/>
          <w:u w:val="thick"/>
        </w:rPr>
        <w:t>15 października 2026</w:t>
      </w:r>
      <w:r w:rsidRPr="00BB6E85">
        <w:rPr>
          <w:rFonts w:ascii="Arial" w:hAnsi="Arial" w:cs="Arial"/>
          <w:b/>
          <w:color w:val="000000" w:themeColor="text1"/>
          <w:spacing w:val="-4"/>
          <w:u w:val="thick"/>
        </w:rPr>
        <w:t xml:space="preserve"> </w:t>
      </w:r>
      <w:r w:rsidRPr="00BB6E85">
        <w:rPr>
          <w:rFonts w:ascii="Arial" w:hAnsi="Arial" w:cs="Arial"/>
          <w:b/>
          <w:color w:val="000000" w:themeColor="text1"/>
          <w:u w:val="thick"/>
        </w:rPr>
        <w:t>r.</w:t>
      </w:r>
    </w:p>
    <w:p w14:paraId="7C1129D5" w14:textId="5740AC45" w:rsidR="00AA5E16" w:rsidRDefault="00AA5E16" w:rsidP="003A7110">
      <w:pPr>
        <w:pStyle w:val="Akapitzlist"/>
        <w:widowControl w:val="0"/>
        <w:numPr>
          <w:ilvl w:val="1"/>
          <w:numId w:val="16"/>
        </w:numPr>
        <w:tabs>
          <w:tab w:val="left" w:pos="861"/>
        </w:tabs>
        <w:suppressAutoHyphens/>
        <w:spacing w:line="360" w:lineRule="auto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Parametry</w:t>
      </w:r>
      <w:r w:rsidRPr="00BB6E85">
        <w:rPr>
          <w:rFonts w:ascii="Arial" w:hAnsi="Arial" w:cs="Arial"/>
          <w:spacing w:val="30"/>
        </w:rPr>
        <w:t xml:space="preserve"> </w:t>
      </w:r>
      <w:r w:rsidRPr="00BB6E85">
        <w:rPr>
          <w:rFonts w:ascii="Arial" w:hAnsi="Arial" w:cs="Arial"/>
        </w:rPr>
        <w:t>ogrodzeń</w:t>
      </w:r>
      <w:r w:rsidRPr="00BB6E85">
        <w:rPr>
          <w:rFonts w:ascii="Arial" w:hAnsi="Arial" w:cs="Arial"/>
          <w:spacing w:val="29"/>
        </w:rPr>
        <w:t xml:space="preserve"> </w:t>
      </w:r>
      <w:r w:rsidRPr="00BB6E85">
        <w:rPr>
          <w:rFonts w:ascii="Arial" w:hAnsi="Arial" w:cs="Arial"/>
        </w:rPr>
        <w:t>przeznaczonych</w:t>
      </w:r>
      <w:r w:rsidRPr="00BB6E85">
        <w:rPr>
          <w:rFonts w:ascii="Arial" w:hAnsi="Arial" w:cs="Arial"/>
          <w:spacing w:val="29"/>
        </w:rPr>
        <w:t xml:space="preserve"> </w:t>
      </w:r>
      <w:r w:rsidRPr="00BB6E85">
        <w:rPr>
          <w:rFonts w:ascii="Arial" w:hAnsi="Arial" w:cs="Arial"/>
        </w:rPr>
        <w:t>do</w:t>
      </w:r>
      <w:r w:rsidRPr="00BB6E85">
        <w:rPr>
          <w:rFonts w:ascii="Arial" w:hAnsi="Arial" w:cs="Arial"/>
          <w:spacing w:val="29"/>
        </w:rPr>
        <w:t xml:space="preserve"> </w:t>
      </w:r>
      <w:r w:rsidRPr="00BB6E85">
        <w:rPr>
          <w:rFonts w:ascii="Arial" w:hAnsi="Arial" w:cs="Arial"/>
        </w:rPr>
        <w:t>rozbiórki</w:t>
      </w:r>
      <w:r w:rsidRPr="00BB6E85">
        <w:rPr>
          <w:rFonts w:ascii="Arial" w:hAnsi="Arial" w:cs="Arial"/>
          <w:spacing w:val="28"/>
        </w:rPr>
        <w:t xml:space="preserve"> </w:t>
      </w:r>
      <w:r w:rsidRPr="00BB6E85">
        <w:rPr>
          <w:rFonts w:ascii="Arial" w:hAnsi="Arial" w:cs="Arial"/>
        </w:rPr>
        <w:t>zestawiono</w:t>
      </w:r>
      <w:r w:rsidRPr="00BB6E85">
        <w:rPr>
          <w:rFonts w:ascii="Arial" w:hAnsi="Arial" w:cs="Arial"/>
          <w:spacing w:val="29"/>
        </w:rPr>
        <w:t xml:space="preserve"> </w:t>
      </w:r>
      <w:r w:rsidRPr="00BB6E85">
        <w:rPr>
          <w:rFonts w:ascii="Arial" w:hAnsi="Arial" w:cs="Arial"/>
        </w:rPr>
        <w:t>w</w:t>
      </w:r>
      <w:r w:rsidRPr="00BB6E85">
        <w:rPr>
          <w:rFonts w:ascii="Arial" w:hAnsi="Arial" w:cs="Arial"/>
          <w:spacing w:val="29"/>
        </w:rPr>
        <w:t xml:space="preserve"> </w:t>
      </w:r>
      <w:r w:rsidRPr="00BB6E85">
        <w:rPr>
          <w:rFonts w:ascii="Arial" w:hAnsi="Arial" w:cs="Arial"/>
        </w:rPr>
        <w:t>tabeli stanowiącej załącznik do ogłoszenia.</w:t>
      </w:r>
    </w:p>
    <w:p w14:paraId="40FBB033" w14:textId="77777777" w:rsidR="003A7110" w:rsidRPr="00BB6E85" w:rsidRDefault="003A7110" w:rsidP="003A7110">
      <w:pPr>
        <w:pStyle w:val="Akapitzlist"/>
        <w:widowControl w:val="0"/>
        <w:tabs>
          <w:tab w:val="left" w:pos="861"/>
        </w:tabs>
        <w:suppressAutoHyphens/>
        <w:spacing w:line="360" w:lineRule="auto"/>
        <w:ind w:left="501"/>
        <w:contextualSpacing w:val="0"/>
        <w:jc w:val="both"/>
        <w:rPr>
          <w:rFonts w:ascii="Arial" w:hAnsi="Arial" w:cs="Arial"/>
        </w:rPr>
      </w:pPr>
    </w:p>
    <w:p w14:paraId="6BF648CF" w14:textId="29D95D66" w:rsidR="00AA5E16" w:rsidRPr="00BB6E85" w:rsidRDefault="00AA5E16" w:rsidP="003A7110">
      <w:pPr>
        <w:pStyle w:val="Akapitzlist"/>
        <w:numPr>
          <w:ilvl w:val="0"/>
          <w:numId w:val="9"/>
        </w:numPr>
        <w:spacing w:after="240" w:line="360" w:lineRule="auto"/>
        <w:jc w:val="both"/>
        <w:rPr>
          <w:rFonts w:ascii="Arial" w:hAnsi="Arial" w:cs="Arial"/>
          <w:b/>
          <w:bCs/>
          <w:u w:val="single"/>
        </w:rPr>
      </w:pPr>
      <w:r w:rsidRPr="00BB6E85">
        <w:rPr>
          <w:rFonts w:ascii="Arial" w:hAnsi="Arial" w:cs="Arial"/>
          <w:b/>
          <w:bCs/>
          <w:u w:val="single"/>
        </w:rPr>
        <w:lastRenderedPageBreak/>
        <w:t>Zasady udziału w przetargu</w:t>
      </w:r>
    </w:p>
    <w:p w14:paraId="1BD3AE9A" w14:textId="50967B4B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 xml:space="preserve">Każdy oferent może złożyć ofertę na jedno lub więcej wskazanych ogrodzeń (oddziałów), jednoznacznie </w:t>
      </w:r>
      <w:r w:rsidR="00AE1A68">
        <w:rPr>
          <w:rFonts w:ascii="Arial" w:hAnsi="Arial" w:cs="Arial"/>
        </w:rPr>
        <w:t>wykazując</w:t>
      </w:r>
      <w:r w:rsidRPr="00BB6E85">
        <w:rPr>
          <w:rFonts w:ascii="Arial" w:hAnsi="Arial" w:cs="Arial"/>
        </w:rPr>
        <w:t xml:space="preserve"> lokalizacje których dotyczy oferta.</w:t>
      </w:r>
    </w:p>
    <w:p w14:paraId="22DDFC86" w14:textId="77777777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Prowadzący przetarg dokonuje publicznego otwarcia ofert, ocenia, które z nich uznaje za ważne oraz wybiera ofertę zawierającą najwyższą cenę za dany przedmiot postępowania.</w:t>
      </w:r>
    </w:p>
    <w:p w14:paraId="392D6B75" w14:textId="77777777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Złożenie co najmniej jednej ważnej oferty wystarcza do przeprowadzenia i rozstrzygnięcia przetargu.</w:t>
      </w:r>
    </w:p>
    <w:p w14:paraId="3AEFCC47" w14:textId="7B5AAD70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Kryterium oceny ofert:</w:t>
      </w:r>
    </w:p>
    <w:p w14:paraId="1C7C8F72" w14:textId="671DC46E" w:rsidR="00BB6E85" w:rsidRPr="003271FF" w:rsidRDefault="00BB6E85" w:rsidP="003A7110">
      <w:pPr>
        <w:pStyle w:val="Akapitzlist"/>
        <w:spacing w:after="240" w:line="360" w:lineRule="auto"/>
        <w:ind w:left="861" w:firstLine="555"/>
        <w:jc w:val="both"/>
        <w:rPr>
          <w:rFonts w:ascii="Arial" w:hAnsi="Arial" w:cs="Arial"/>
          <w:b/>
          <w:bCs/>
        </w:rPr>
      </w:pPr>
      <w:r w:rsidRPr="003271FF">
        <w:rPr>
          <w:rFonts w:ascii="Arial" w:hAnsi="Arial" w:cs="Arial"/>
          <w:b/>
          <w:bCs/>
        </w:rPr>
        <w:t>Cena - 100 %.</w:t>
      </w:r>
    </w:p>
    <w:p w14:paraId="7197BF1C" w14:textId="77777777" w:rsidR="00BB6E85" w:rsidRPr="00BB6E85" w:rsidRDefault="00BB6E85" w:rsidP="003A7110">
      <w:pPr>
        <w:pStyle w:val="Akapitzlist"/>
        <w:spacing w:after="240" w:line="360" w:lineRule="auto"/>
        <w:ind w:left="861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Przetarg wygrywa nabywca, który zaoferował najwyższą cenę za dany przedmiot postępowania.</w:t>
      </w:r>
    </w:p>
    <w:p w14:paraId="658B85F0" w14:textId="77777777" w:rsidR="00BB6E85" w:rsidRPr="003271FF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  <w:b/>
          <w:bCs/>
        </w:rPr>
      </w:pPr>
      <w:r w:rsidRPr="003271FF">
        <w:rPr>
          <w:rFonts w:ascii="Arial" w:hAnsi="Arial" w:cs="Arial"/>
          <w:b/>
          <w:bCs/>
        </w:rPr>
        <w:t xml:space="preserve"> Cena oferty nie może być niższa od ceny wywoławczej.</w:t>
      </w:r>
    </w:p>
    <w:p w14:paraId="349E3044" w14:textId="77777777" w:rsidR="00BB6E85" w:rsidRPr="003271FF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  <w:b/>
          <w:bCs/>
        </w:rPr>
      </w:pPr>
      <w:r w:rsidRPr="003271FF">
        <w:rPr>
          <w:rFonts w:ascii="Arial" w:hAnsi="Arial" w:cs="Arial"/>
          <w:b/>
          <w:bCs/>
        </w:rPr>
        <w:t xml:space="preserve"> Wysokość ceny wywoławczej wynosi 10 zł brutto za jedno ogrodzenie  </w:t>
      </w:r>
    </w:p>
    <w:p w14:paraId="33AE5FA5" w14:textId="77777777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W przypadku złożenia więcej niż jednej oferty na ten sam przedmiot (ten sam oddział), Sprzedający zadecyduje o kontynuowaniu przetargu w formie dogrywki pomiędzy oferentami na określonych przez siebie warunkach, wówczas poinformuje o zaistnieniu niniejszej okoliczności i zaprosi do złożenia oferty.</w:t>
      </w:r>
    </w:p>
    <w:p w14:paraId="43980699" w14:textId="77777777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Oferta pod rygorem nieważności powinna być sporządzona w formie pisemnej i języku polskim.</w:t>
      </w:r>
    </w:p>
    <w:p w14:paraId="678F098F" w14:textId="04D51893" w:rsidR="00BB6E85" w:rsidRPr="003271FF" w:rsidRDefault="00BB6E85" w:rsidP="003A7110">
      <w:pPr>
        <w:pStyle w:val="Akapitzlist"/>
        <w:numPr>
          <w:ilvl w:val="0"/>
          <w:numId w:val="9"/>
        </w:numPr>
        <w:spacing w:after="240" w:line="360" w:lineRule="auto"/>
        <w:jc w:val="both"/>
        <w:rPr>
          <w:rFonts w:ascii="Arial" w:hAnsi="Arial" w:cs="Arial"/>
          <w:b/>
          <w:bCs/>
          <w:u w:val="single"/>
        </w:rPr>
      </w:pPr>
      <w:r w:rsidRPr="003271FF">
        <w:rPr>
          <w:rFonts w:ascii="Arial" w:hAnsi="Arial" w:cs="Arial"/>
          <w:b/>
          <w:bCs/>
          <w:u w:val="single"/>
        </w:rPr>
        <w:t>Zapłata za przedmiot postępowania</w:t>
      </w:r>
    </w:p>
    <w:p w14:paraId="624BABB2" w14:textId="622D151C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 xml:space="preserve">Nabywca wnosi zapłatę jednorazowo przelewem na rachunek bankowy Nadleśnictwa Trzebielino BNP PARIBAS BANK POLSKA S.A. </w:t>
      </w:r>
      <w:r w:rsidRPr="003271FF">
        <w:rPr>
          <w:rFonts w:ascii="Arial" w:hAnsi="Arial" w:cs="Arial"/>
          <w:b/>
          <w:bCs/>
        </w:rPr>
        <w:t>nr 57 2030 0045 1110 0000 0092 8630 z dopiskiem „Oferta – [Imię i Nazwisko / Nazwa firmy], oddział [leśnictwo]”.</w:t>
      </w:r>
    </w:p>
    <w:p w14:paraId="01C4B411" w14:textId="50B80FA1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Cena oferty, którą nabywca przedstawił w formularzu ofertowym jest ceną brutto.</w:t>
      </w:r>
    </w:p>
    <w:p w14:paraId="1DE0DA4E" w14:textId="77777777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Wydanie przedmiotu sprzedaży nastąpi niezwłocznie po zapłaceniu przez Nabywcę pełnej ceny nabycia oraz podpisania umowy.</w:t>
      </w:r>
    </w:p>
    <w:p w14:paraId="3585EDE8" w14:textId="77777777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Nabywca jest zobowiązany zapłacić cenę nabycia w terminie wyznaczonym przez prowadzącego przetarg, jednak nie dłuższym niż 7 dni od dnia zawiadomienia o wyborze oferty.</w:t>
      </w:r>
    </w:p>
    <w:p w14:paraId="200D7503" w14:textId="57038D7A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W terminie 3 dni od zamknięcia</w:t>
      </w:r>
      <w:r w:rsidRPr="00BB6E85">
        <w:rPr>
          <w:rFonts w:ascii="Arial" w:hAnsi="Arial" w:cs="Arial"/>
        </w:rPr>
        <w:tab/>
        <w:t xml:space="preserve">przetargu sprzedający </w:t>
      </w:r>
      <w:r w:rsidRPr="00AE1A68">
        <w:rPr>
          <w:rFonts w:ascii="Arial" w:hAnsi="Arial" w:cs="Arial"/>
        </w:rPr>
        <w:t>zawiadomi</w:t>
      </w:r>
      <w:r w:rsidR="00AE1A68">
        <w:rPr>
          <w:rFonts w:ascii="Arial" w:hAnsi="Arial" w:cs="Arial"/>
        </w:rPr>
        <w:t xml:space="preserve"> </w:t>
      </w:r>
      <w:r w:rsidRPr="00BB6E85">
        <w:rPr>
          <w:rFonts w:ascii="Arial" w:hAnsi="Arial" w:cs="Arial"/>
        </w:rPr>
        <w:t>o jego</w:t>
      </w:r>
      <w:r>
        <w:rPr>
          <w:rFonts w:ascii="Arial" w:hAnsi="Arial" w:cs="Arial"/>
        </w:rPr>
        <w:t xml:space="preserve"> </w:t>
      </w:r>
      <w:r w:rsidRPr="00BB6E85">
        <w:rPr>
          <w:rFonts w:ascii="Arial" w:hAnsi="Arial" w:cs="Arial"/>
        </w:rPr>
        <w:t>rozstrzygnięciu.</w:t>
      </w:r>
    </w:p>
    <w:p w14:paraId="5BCFA2D1" w14:textId="77777777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Oferent, którego oferta została wybrana, zostanie poinformowany o terminie i miejscu podpisania umowy sprzedaży.</w:t>
      </w:r>
    </w:p>
    <w:p w14:paraId="7B5BCA94" w14:textId="2099DCA1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lastRenderedPageBreak/>
        <w:t>Niestawienie się w wyznaczonym przez Zamawiającego terminie podpisania umowy bez</w:t>
      </w:r>
      <w:r w:rsidR="003A7110">
        <w:rPr>
          <w:rFonts w:ascii="Arial" w:hAnsi="Arial" w:cs="Arial"/>
        </w:rPr>
        <w:t xml:space="preserve"> uprzedniego</w:t>
      </w:r>
      <w:r w:rsidRPr="00BB6E85">
        <w:rPr>
          <w:rFonts w:ascii="Arial" w:hAnsi="Arial" w:cs="Arial"/>
        </w:rPr>
        <w:t xml:space="preserve"> uzgodnienia innego terminu ze sprzedającym potraktowane zostanie jako rezygnacja z zawarcia umowy.</w:t>
      </w:r>
    </w:p>
    <w:p w14:paraId="6B60087C" w14:textId="4D2016B0" w:rsidR="00BB6E85" w:rsidRPr="00BB6E85" w:rsidRDefault="00BB6E85" w:rsidP="003A7110">
      <w:pPr>
        <w:pStyle w:val="Akapitzlist"/>
        <w:numPr>
          <w:ilvl w:val="0"/>
          <w:numId w:val="9"/>
        </w:numPr>
        <w:spacing w:after="240" w:line="360" w:lineRule="auto"/>
        <w:jc w:val="both"/>
        <w:rPr>
          <w:rFonts w:ascii="Arial" w:hAnsi="Arial" w:cs="Arial"/>
          <w:b/>
          <w:bCs/>
          <w:u w:val="single"/>
        </w:rPr>
      </w:pPr>
      <w:r w:rsidRPr="00BB6E85">
        <w:rPr>
          <w:rFonts w:ascii="Arial" w:hAnsi="Arial" w:cs="Arial"/>
          <w:b/>
          <w:bCs/>
          <w:u w:val="single"/>
        </w:rPr>
        <w:t>Informacje końcowe</w:t>
      </w:r>
    </w:p>
    <w:p w14:paraId="0AA133D2" w14:textId="43D35041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 xml:space="preserve">Wszelkie informacje na temat postępowania oraz warunków sprzedaży </w:t>
      </w:r>
      <w:r w:rsidR="003A7110">
        <w:rPr>
          <w:rFonts w:ascii="Arial" w:hAnsi="Arial" w:cs="Arial"/>
        </w:rPr>
        <w:br/>
      </w:r>
      <w:r w:rsidRPr="00BB6E85">
        <w:rPr>
          <w:rFonts w:ascii="Arial" w:hAnsi="Arial" w:cs="Arial"/>
        </w:rPr>
        <w:t xml:space="preserve">można uzyskać w siedzibie Nadleśnictwa Trzebielino lub pod numerem </w:t>
      </w:r>
      <w:r w:rsidR="003A7110">
        <w:rPr>
          <w:rFonts w:ascii="Arial" w:hAnsi="Arial" w:cs="Arial"/>
        </w:rPr>
        <w:br/>
      </w:r>
      <w:r w:rsidRPr="00BB6E85">
        <w:rPr>
          <w:rFonts w:ascii="Arial" w:hAnsi="Arial" w:cs="Arial"/>
        </w:rPr>
        <w:t xml:space="preserve">telefonu: 59 85 80 244. </w:t>
      </w:r>
    </w:p>
    <w:p w14:paraId="3FD1431C" w14:textId="55E05760" w:rsidR="00BB6E85" w:rsidRPr="00BB6E85" w:rsidRDefault="00BB6E85" w:rsidP="003A7110">
      <w:pPr>
        <w:pStyle w:val="Akapitzlist"/>
        <w:spacing w:after="240" w:line="360" w:lineRule="auto"/>
        <w:ind w:left="861"/>
        <w:jc w:val="both"/>
        <w:rPr>
          <w:rFonts w:ascii="Arial" w:hAnsi="Arial" w:cs="Arial"/>
          <w:b/>
          <w:bCs/>
          <w:u w:val="single"/>
        </w:rPr>
      </w:pPr>
      <w:r w:rsidRPr="00BB6E85">
        <w:rPr>
          <w:rFonts w:ascii="Arial" w:hAnsi="Arial" w:cs="Arial"/>
        </w:rPr>
        <w:t>Osoba upoważniona do udzielenia informacji p. Piotr Niegrzybowski</w:t>
      </w:r>
      <w:r w:rsidRPr="00BB6E85">
        <w:rPr>
          <w:rFonts w:ascii="Arial" w:hAnsi="Arial" w:cs="Arial"/>
          <w:b/>
          <w:bCs/>
          <w:u w:val="single"/>
        </w:rPr>
        <w:t>.</w:t>
      </w:r>
    </w:p>
    <w:p w14:paraId="34FD93F7" w14:textId="77777777" w:rsidR="00BB6E85" w:rsidRPr="00BB6E85" w:rsidRDefault="00BB6E85" w:rsidP="003A7110">
      <w:pPr>
        <w:pStyle w:val="Akapitzlist"/>
        <w:numPr>
          <w:ilvl w:val="1"/>
          <w:numId w:val="9"/>
        </w:numPr>
        <w:spacing w:after="240" w:line="360" w:lineRule="auto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Nadleśnictwo zastrzega sobie prawo do:</w:t>
      </w:r>
    </w:p>
    <w:p w14:paraId="4FBC27A9" w14:textId="77777777" w:rsidR="00BB6E85" w:rsidRPr="00BB6E85" w:rsidRDefault="00BB6E85" w:rsidP="003A7110">
      <w:pPr>
        <w:pStyle w:val="Akapitzlist"/>
        <w:widowControl w:val="0"/>
        <w:numPr>
          <w:ilvl w:val="1"/>
          <w:numId w:val="18"/>
        </w:numPr>
        <w:tabs>
          <w:tab w:val="left" w:pos="860"/>
          <w:tab w:val="left" w:pos="861"/>
        </w:tabs>
        <w:suppressAutoHyphens/>
        <w:spacing w:line="360" w:lineRule="auto"/>
        <w:ind w:right="594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unieważnienia postępowania w całości lub w części na każdym etapie, bez podania</w:t>
      </w:r>
      <w:r w:rsidRPr="00BB6E85">
        <w:rPr>
          <w:rFonts w:ascii="Arial" w:hAnsi="Arial" w:cs="Arial"/>
          <w:spacing w:val="-1"/>
        </w:rPr>
        <w:t xml:space="preserve"> </w:t>
      </w:r>
      <w:r w:rsidRPr="00BB6E85">
        <w:rPr>
          <w:rFonts w:ascii="Arial" w:hAnsi="Arial" w:cs="Arial"/>
        </w:rPr>
        <w:t>przyczyny,</w:t>
      </w:r>
    </w:p>
    <w:p w14:paraId="15979BBB" w14:textId="79B71203" w:rsidR="00BB6E85" w:rsidRPr="003271FF" w:rsidRDefault="00BB6E85" w:rsidP="003A7110">
      <w:pPr>
        <w:pStyle w:val="Akapitzlist"/>
        <w:widowControl w:val="0"/>
        <w:numPr>
          <w:ilvl w:val="1"/>
          <w:numId w:val="18"/>
        </w:numPr>
        <w:tabs>
          <w:tab w:val="left" w:pos="860"/>
          <w:tab w:val="left" w:pos="861"/>
        </w:tabs>
        <w:suppressAutoHyphens/>
        <w:spacing w:line="360" w:lineRule="auto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zamknięcia przetargu i niewyłonienia żadnego</w:t>
      </w:r>
      <w:r w:rsidRPr="00BB6E85">
        <w:rPr>
          <w:rFonts w:ascii="Arial" w:hAnsi="Arial" w:cs="Arial"/>
          <w:spacing w:val="-9"/>
        </w:rPr>
        <w:t xml:space="preserve"> </w:t>
      </w:r>
      <w:r w:rsidRPr="00BB6E85">
        <w:rPr>
          <w:rFonts w:ascii="Arial" w:hAnsi="Arial" w:cs="Arial"/>
        </w:rPr>
        <w:t>wykonawcy,</w:t>
      </w:r>
    </w:p>
    <w:p w14:paraId="271D8153" w14:textId="77777777" w:rsidR="00BB6E85" w:rsidRPr="00BB6E85" w:rsidRDefault="00BB6E85" w:rsidP="003A7110">
      <w:pPr>
        <w:pStyle w:val="Akapitzlist"/>
        <w:widowControl w:val="0"/>
        <w:numPr>
          <w:ilvl w:val="1"/>
          <w:numId w:val="9"/>
        </w:numPr>
        <w:tabs>
          <w:tab w:val="left" w:pos="850"/>
        </w:tabs>
        <w:suppressAutoHyphens/>
        <w:spacing w:after="240" w:line="360" w:lineRule="auto"/>
        <w:ind w:right="594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Z tytułu unieważnienia postępowania oferentom nie przysługuje żadne roszczenie wobec Nadleśnictwa, w szczególności o zwrot kosztów przygotowania</w:t>
      </w:r>
      <w:r w:rsidRPr="00BB6E85">
        <w:rPr>
          <w:rFonts w:ascii="Arial" w:hAnsi="Arial" w:cs="Arial"/>
          <w:spacing w:val="-1"/>
        </w:rPr>
        <w:t xml:space="preserve"> </w:t>
      </w:r>
      <w:r w:rsidRPr="00BB6E85">
        <w:rPr>
          <w:rFonts w:ascii="Arial" w:hAnsi="Arial" w:cs="Arial"/>
        </w:rPr>
        <w:t>oferty.</w:t>
      </w:r>
    </w:p>
    <w:p w14:paraId="46EFFC1B" w14:textId="77777777" w:rsidR="00BB6E85" w:rsidRPr="003271FF" w:rsidRDefault="00BB6E85" w:rsidP="003A7110">
      <w:pPr>
        <w:pStyle w:val="Akapitzlist"/>
        <w:widowControl w:val="0"/>
        <w:numPr>
          <w:ilvl w:val="1"/>
          <w:numId w:val="9"/>
        </w:numPr>
        <w:tabs>
          <w:tab w:val="left" w:pos="708"/>
        </w:tabs>
        <w:suppressAutoHyphens/>
        <w:spacing w:after="240" w:line="360" w:lineRule="auto"/>
        <w:contextualSpacing w:val="0"/>
        <w:jc w:val="both"/>
        <w:rPr>
          <w:rFonts w:ascii="Arial" w:hAnsi="Arial" w:cs="Arial"/>
          <w:b/>
          <w:bCs/>
        </w:rPr>
      </w:pPr>
      <w:r w:rsidRPr="003271FF">
        <w:rPr>
          <w:rFonts w:ascii="Arial" w:hAnsi="Arial" w:cs="Arial"/>
          <w:b/>
          <w:bCs/>
        </w:rPr>
        <w:t>Oferty mogą składać zarówno osoby fizyczne, jak i przedsiębiorcy</w:t>
      </w:r>
      <w:r w:rsidRPr="003271FF">
        <w:rPr>
          <w:rFonts w:ascii="Arial" w:hAnsi="Arial" w:cs="Arial"/>
          <w:b/>
          <w:bCs/>
          <w:spacing w:val="-11"/>
        </w:rPr>
        <w:t xml:space="preserve"> </w:t>
      </w:r>
      <w:r w:rsidRPr="003271FF">
        <w:rPr>
          <w:rFonts w:ascii="Arial" w:hAnsi="Arial" w:cs="Arial"/>
          <w:b/>
          <w:bCs/>
        </w:rPr>
        <w:t>(firmy).</w:t>
      </w:r>
    </w:p>
    <w:p w14:paraId="3AAA8320" w14:textId="77777777" w:rsidR="00BB6E85" w:rsidRPr="00BB6E85" w:rsidRDefault="00BB6E85" w:rsidP="003A7110">
      <w:pPr>
        <w:pStyle w:val="Akapitzlist"/>
        <w:widowControl w:val="0"/>
        <w:numPr>
          <w:ilvl w:val="1"/>
          <w:numId w:val="9"/>
        </w:numPr>
        <w:tabs>
          <w:tab w:val="left" w:pos="708"/>
        </w:tabs>
        <w:suppressAutoHyphens/>
        <w:spacing w:after="240" w:line="360" w:lineRule="auto"/>
        <w:contextualSpacing w:val="0"/>
        <w:jc w:val="both"/>
        <w:rPr>
          <w:rFonts w:ascii="Arial" w:hAnsi="Arial" w:cs="Arial"/>
        </w:rPr>
      </w:pPr>
      <w:r w:rsidRPr="00BB6E85">
        <w:rPr>
          <w:rFonts w:ascii="Arial" w:hAnsi="Arial" w:cs="Arial"/>
        </w:rPr>
        <w:t>Nadleśnictwo Trzebielino zastrzega sobie prawo do odrzucenia oferty w przypadku,</w:t>
      </w:r>
      <w:r w:rsidRPr="00BB6E85">
        <w:rPr>
          <w:rFonts w:ascii="Arial" w:hAnsi="Arial" w:cs="Arial"/>
          <w:spacing w:val="-1"/>
        </w:rPr>
        <w:t xml:space="preserve"> </w:t>
      </w:r>
      <w:r w:rsidRPr="00BB6E85">
        <w:rPr>
          <w:rFonts w:ascii="Arial" w:hAnsi="Arial" w:cs="Arial"/>
        </w:rPr>
        <w:t>gdy:</w:t>
      </w:r>
    </w:p>
    <w:p w14:paraId="3DAB5B02" w14:textId="77777777" w:rsidR="003271FF" w:rsidRPr="003271FF" w:rsidRDefault="00BB6E85" w:rsidP="003A7110">
      <w:pPr>
        <w:pStyle w:val="Akapitzlist"/>
        <w:widowControl w:val="0"/>
        <w:numPr>
          <w:ilvl w:val="0"/>
          <w:numId w:val="25"/>
        </w:numPr>
        <w:tabs>
          <w:tab w:val="left" w:pos="393"/>
        </w:tabs>
        <w:suppressAutoHyphens/>
        <w:spacing w:after="240" w:line="360" w:lineRule="auto"/>
        <w:jc w:val="both"/>
        <w:rPr>
          <w:rFonts w:ascii="Arial" w:hAnsi="Arial" w:cs="Arial"/>
        </w:rPr>
      </w:pPr>
      <w:r w:rsidRPr="003271FF">
        <w:rPr>
          <w:rFonts w:ascii="Arial" w:hAnsi="Arial" w:cs="Arial"/>
        </w:rPr>
        <w:t>oferta została złożona po terminie lub w niewyznaczonym</w:t>
      </w:r>
      <w:r w:rsidRPr="003271FF">
        <w:rPr>
          <w:rFonts w:ascii="Arial" w:hAnsi="Arial" w:cs="Arial"/>
          <w:spacing w:val="-5"/>
        </w:rPr>
        <w:t xml:space="preserve"> </w:t>
      </w:r>
      <w:r w:rsidRPr="003271FF">
        <w:rPr>
          <w:rFonts w:ascii="Arial" w:hAnsi="Arial" w:cs="Arial"/>
        </w:rPr>
        <w:t>miejscu,</w:t>
      </w:r>
    </w:p>
    <w:p w14:paraId="3DDFBB70" w14:textId="7E73DB27" w:rsidR="00BB6E85" w:rsidRPr="003271FF" w:rsidRDefault="00BB6E85" w:rsidP="003A7110">
      <w:pPr>
        <w:pStyle w:val="Akapitzlist"/>
        <w:widowControl w:val="0"/>
        <w:numPr>
          <w:ilvl w:val="0"/>
          <w:numId w:val="25"/>
        </w:numPr>
        <w:tabs>
          <w:tab w:val="left" w:pos="393"/>
        </w:tabs>
        <w:suppressAutoHyphens/>
        <w:spacing w:after="240" w:line="360" w:lineRule="auto"/>
        <w:jc w:val="both"/>
        <w:rPr>
          <w:rFonts w:ascii="Arial" w:hAnsi="Arial" w:cs="Arial"/>
        </w:rPr>
      </w:pPr>
      <w:r w:rsidRPr="003271FF">
        <w:rPr>
          <w:rFonts w:ascii="Arial" w:hAnsi="Arial" w:cs="Arial"/>
        </w:rPr>
        <w:t>oferta jest niekompletna lub</w:t>
      </w:r>
      <w:r w:rsidRPr="003271FF">
        <w:rPr>
          <w:rFonts w:ascii="Arial" w:hAnsi="Arial" w:cs="Arial"/>
          <w:spacing w:val="-2"/>
        </w:rPr>
        <w:t xml:space="preserve"> </w:t>
      </w:r>
      <w:r w:rsidRPr="003271FF">
        <w:rPr>
          <w:rFonts w:ascii="Arial" w:hAnsi="Arial" w:cs="Arial"/>
        </w:rPr>
        <w:t>nieczytelna,</w:t>
      </w:r>
    </w:p>
    <w:p w14:paraId="4B269486" w14:textId="77777777" w:rsidR="00BB6E85" w:rsidRPr="003271FF" w:rsidRDefault="00BB6E85" w:rsidP="003A7110">
      <w:pPr>
        <w:pStyle w:val="Akapitzlist"/>
        <w:widowControl w:val="0"/>
        <w:numPr>
          <w:ilvl w:val="0"/>
          <w:numId w:val="25"/>
        </w:numPr>
        <w:tabs>
          <w:tab w:val="left" w:pos="398"/>
        </w:tabs>
        <w:suppressAutoHyphens/>
        <w:spacing w:after="240" w:line="360" w:lineRule="auto"/>
        <w:jc w:val="both"/>
        <w:rPr>
          <w:rFonts w:ascii="Arial" w:hAnsi="Arial" w:cs="Arial"/>
        </w:rPr>
      </w:pPr>
      <w:r w:rsidRPr="003271FF">
        <w:rPr>
          <w:rFonts w:ascii="Arial" w:hAnsi="Arial" w:cs="Arial"/>
        </w:rPr>
        <w:t>cena oferty jest niższa od ceny</w:t>
      </w:r>
      <w:r w:rsidRPr="003271FF">
        <w:rPr>
          <w:rFonts w:ascii="Arial" w:hAnsi="Arial" w:cs="Arial"/>
          <w:spacing w:val="-3"/>
        </w:rPr>
        <w:t xml:space="preserve"> </w:t>
      </w:r>
      <w:r w:rsidRPr="003271FF">
        <w:rPr>
          <w:rFonts w:ascii="Arial" w:hAnsi="Arial" w:cs="Arial"/>
        </w:rPr>
        <w:t>wywoławczej.</w:t>
      </w:r>
    </w:p>
    <w:p w14:paraId="4978949A" w14:textId="291F0C09" w:rsidR="00BB6E85" w:rsidRPr="00BB6E85" w:rsidRDefault="00BB6E85" w:rsidP="003A7110">
      <w:pPr>
        <w:pStyle w:val="Akapitzlist"/>
        <w:spacing w:after="240"/>
        <w:ind w:left="861"/>
        <w:jc w:val="both"/>
        <w:rPr>
          <w:rFonts w:ascii="Arial" w:hAnsi="Arial" w:cs="Arial"/>
        </w:rPr>
      </w:pPr>
    </w:p>
    <w:p w14:paraId="2486B308" w14:textId="77777777" w:rsidR="00BB6E85" w:rsidRPr="00BB6E85" w:rsidRDefault="00BB6E85" w:rsidP="003A7110">
      <w:pPr>
        <w:pStyle w:val="Tekstpodstawowy"/>
        <w:spacing w:before="80"/>
        <w:ind w:left="6351" w:right="1137"/>
        <w:jc w:val="right"/>
        <w:rPr>
          <w:rFonts w:ascii="Arial" w:hAnsi="Arial" w:cs="Arial"/>
        </w:rPr>
      </w:pPr>
      <w:r w:rsidRPr="00BB6E85">
        <w:rPr>
          <w:rFonts w:ascii="Arial" w:hAnsi="Arial" w:cs="Arial"/>
        </w:rPr>
        <w:t>Zatwierdzam</w:t>
      </w:r>
    </w:p>
    <w:p w14:paraId="6B8065E9" w14:textId="77777777" w:rsidR="00BB6E85" w:rsidRDefault="00BB6E85" w:rsidP="003A7110">
      <w:pPr>
        <w:pStyle w:val="Akapitzlist"/>
        <w:ind w:left="861"/>
        <w:jc w:val="both"/>
        <w:rPr>
          <w:rFonts w:ascii="Arial" w:hAnsi="Arial" w:cs="Arial"/>
        </w:rPr>
      </w:pPr>
    </w:p>
    <w:p w14:paraId="15673596" w14:textId="77777777" w:rsidR="00BB6E85" w:rsidRDefault="00BB6E85" w:rsidP="003A7110">
      <w:pPr>
        <w:pStyle w:val="Akapitzlist"/>
        <w:ind w:left="861"/>
        <w:jc w:val="both"/>
        <w:rPr>
          <w:rFonts w:ascii="Arial" w:hAnsi="Arial" w:cs="Arial"/>
        </w:rPr>
      </w:pPr>
    </w:p>
    <w:p w14:paraId="2A78E0FB" w14:textId="77777777" w:rsidR="00BB6E85" w:rsidRPr="003271FF" w:rsidRDefault="00BB6E85" w:rsidP="003A7110">
      <w:pPr>
        <w:jc w:val="both"/>
        <w:rPr>
          <w:rFonts w:ascii="Arial" w:hAnsi="Arial" w:cs="Arial"/>
        </w:rPr>
      </w:pPr>
    </w:p>
    <w:p w14:paraId="0B379401" w14:textId="77777777" w:rsidR="00BB6E85" w:rsidRPr="00BB6E85" w:rsidRDefault="00BB6E85" w:rsidP="003A7110">
      <w:pPr>
        <w:pStyle w:val="Akapitzlist"/>
        <w:ind w:left="861"/>
        <w:jc w:val="both"/>
        <w:rPr>
          <w:rFonts w:ascii="Arial" w:hAnsi="Arial" w:cs="Arial"/>
        </w:rPr>
      </w:pPr>
    </w:p>
    <w:p w14:paraId="741B58A4" w14:textId="77777777" w:rsidR="00BB6E85" w:rsidRPr="00BB6E85" w:rsidRDefault="00BB6E85" w:rsidP="003A7110">
      <w:pPr>
        <w:spacing w:before="94"/>
        <w:ind w:left="141"/>
        <w:jc w:val="both"/>
        <w:rPr>
          <w:rFonts w:ascii="Arial" w:hAnsi="Arial" w:cs="Arial"/>
          <w:sz w:val="20"/>
        </w:rPr>
      </w:pPr>
      <w:r w:rsidRPr="00BB6E85">
        <w:rPr>
          <w:rFonts w:ascii="Arial" w:hAnsi="Arial" w:cs="Arial"/>
          <w:sz w:val="20"/>
          <w:u w:val="single"/>
        </w:rPr>
        <w:t>Otrzymują:</w:t>
      </w:r>
    </w:p>
    <w:p w14:paraId="58247E38" w14:textId="77777777" w:rsidR="00BB6E85" w:rsidRPr="00BB6E85" w:rsidRDefault="00BB6E85" w:rsidP="003A7110">
      <w:pPr>
        <w:pStyle w:val="Akapitzlist"/>
        <w:widowControl w:val="0"/>
        <w:numPr>
          <w:ilvl w:val="0"/>
          <w:numId w:val="22"/>
        </w:numPr>
        <w:tabs>
          <w:tab w:val="left" w:pos="860"/>
          <w:tab w:val="left" w:pos="861"/>
        </w:tabs>
        <w:suppressAutoHyphens/>
        <w:spacing w:before="115"/>
        <w:contextualSpacing w:val="0"/>
        <w:jc w:val="both"/>
        <w:rPr>
          <w:rFonts w:ascii="Arial" w:hAnsi="Arial" w:cs="Arial"/>
          <w:sz w:val="20"/>
        </w:rPr>
      </w:pPr>
      <w:r w:rsidRPr="00BB6E85">
        <w:rPr>
          <w:rFonts w:ascii="Arial" w:hAnsi="Arial" w:cs="Arial"/>
          <w:sz w:val="20"/>
        </w:rPr>
        <w:t>Adresat</w:t>
      </w:r>
    </w:p>
    <w:p w14:paraId="0B0B00E4" w14:textId="77777777" w:rsidR="00BB6E85" w:rsidRPr="00BB6E85" w:rsidRDefault="00BB6E85" w:rsidP="003A7110">
      <w:pPr>
        <w:pStyle w:val="Akapitzlist"/>
        <w:widowControl w:val="0"/>
        <w:numPr>
          <w:ilvl w:val="0"/>
          <w:numId w:val="22"/>
        </w:numPr>
        <w:tabs>
          <w:tab w:val="left" w:pos="860"/>
          <w:tab w:val="left" w:pos="861"/>
        </w:tabs>
        <w:suppressAutoHyphens/>
        <w:spacing w:before="115"/>
        <w:contextualSpacing w:val="0"/>
        <w:jc w:val="both"/>
        <w:rPr>
          <w:rFonts w:ascii="Arial" w:hAnsi="Arial" w:cs="Arial"/>
          <w:sz w:val="20"/>
        </w:rPr>
      </w:pPr>
      <w:r w:rsidRPr="00BB6E85">
        <w:rPr>
          <w:rFonts w:ascii="Arial" w:hAnsi="Arial" w:cs="Arial"/>
          <w:sz w:val="20"/>
        </w:rPr>
        <w:t>BIP</w:t>
      </w:r>
    </w:p>
    <w:p w14:paraId="402DD670" w14:textId="77777777" w:rsidR="00BB6E85" w:rsidRPr="00BB6E85" w:rsidRDefault="00BB6E85" w:rsidP="003A7110">
      <w:pPr>
        <w:pStyle w:val="Akapitzlist"/>
        <w:widowControl w:val="0"/>
        <w:numPr>
          <w:ilvl w:val="0"/>
          <w:numId w:val="22"/>
        </w:numPr>
        <w:tabs>
          <w:tab w:val="left" w:pos="860"/>
          <w:tab w:val="left" w:pos="861"/>
        </w:tabs>
        <w:suppressAutoHyphens/>
        <w:spacing w:before="115"/>
        <w:contextualSpacing w:val="0"/>
        <w:jc w:val="both"/>
        <w:rPr>
          <w:rFonts w:ascii="Arial" w:hAnsi="Arial" w:cs="Arial"/>
          <w:sz w:val="20"/>
        </w:rPr>
      </w:pPr>
      <w:r w:rsidRPr="00BB6E85">
        <w:rPr>
          <w:rFonts w:ascii="Arial" w:hAnsi="Arial" w:cs="Arial"/>
          <w:sz w:val="20"/>
        </w:rPr>
        <w:t>a/a</w:t>
      </w:r>
    </w:p>
    <w:p w14:paraId="39885596" w14:textId="77777777" w:rsidR="00BB6E85" w:rsidRPr="00BB6E85" w:rsidRDefault="00BB6E85" w:rsidP="003A7110">
      <w:pPr>
        <w:pStyle w:val="Tekstpodstawowy"/>
        <w:spacing w:before="9"/>
        <w:rPr>
          <w:rFonts w:ascii="Arial" w:hAnsi="Arial" w:cs="Arial"/>
          <w:sz w:val="30"/>
        </w:rPr>
      </w:pPr>
    </w:p>
    <w:p w14:paraId="3E483F99" w14:textId="77777777" w:rsidR="00BB6E85" w:rsidRPr="00BB6E85" w:rsidRDefault="00BB6E85" w:rsidP="003A7110">
      <w:pPr>
        <w:spacing w:before="1"/>
        <w:ind w:left="141"/>
        <w:jc w:val="both"/>
        <w:rPr>
          <w:rFonts w:ascii="Arial" w:hAnsi="Arial" w:cs="Arial"/>
          <w:sz w:val="20"/>
        </w:rPr>
      </w:pPr>
      <w:r w:rsidRPr="00BB6E85">
        <w:rPr>
          <w:rFonts w:ascii="Arial" w:hAnsi="Arial" w:cs="Arial"/>
          <w:sz w:val="20"/>
          <w:u w:val="single"/>
        </w:rPr>
        <w:t>Załączniki:</w:t>
      </w:r>
    </w:p>
    <w:p w14:paraId="74BC9DD5" w14:textId="77777777" w:rsidR="00BB6E85" w:rsidRPr="00BB6E85" w:rsidRDefault="00BB6E85" w:rsidP="003A7110">
      <w:pPr>
        <w:pStyle w:val="Akapitzlist"/>
        <w:widowControl w:val="0"/>
        <w:numPr>
          <w:ilvl w:val="0"/>
          <w:numId w:val="21"/>
        </w:numPr>
        <w:tabs>
          <w:tab w:val="left" w:pos="860"/>
          <w:tab w:val="left" w:pos="861"/>
        </w:tabs>
        <w:suppressAutoHyphens/>
        <w:spacing w:before="115"/>
        <w:contextualSpacing w:val="0"/>
        <w:jc w:val="both"/>
        <w:rPr>
          <w:rFonts w:ascii="Arial" w:hAnsi="Arial" w:cs="Arial"/>
          <w:sz w:val="20"/>
        </w:rPr>
      </w:pPr>
      <w:r w:rsidRPr="00BB6E85">
        <w:rPr>
          <w:rFonts w:ascii="Arial" w:hAnsi="Arial" w:cs="Arial"/>
          <w:sz w:val="20"/>
        </w:rPr>
        <w:t>Załącznik nr 1 do ogłoszenia – Formularz</w:t>
      </w:r>
      <w:r w:rsidRPr="00BB6E85">
        <w:rPr>
          <w:rFonts w:ascii="Arial" w:hAnsi="Arial" w:cs="Arial"/>
          <w:spacing w:val="-1"/>
          <w:sz w:val="20"/>
        </w:rPr>
        <w:t xml:space="preserve"> </w:t>
      </w:r>
      <w:r w:rsidRPr="00BB6E85">
        <w:rPr>
          <w:rFonts w:ascii="Arial" w:hAnsi="Arial" w:cs="Arial"/>
          <w:sz w:val="20"/>
        </w:rPr>
        <w:t>ofertowy.</w:t>
      </w:r>
    </w:p>
    <w:p w14:paraId="02FFD8A3" w14:textId="77777777" w:rsidR="00BB6E85" w:rsidRPr="00BB6E85" w:rsidRDefault="00BB6E85" w:rsidP="003A7110">
      <w:pPr>
        <w:pStyle w:val="Akapitzlist"/>
        <w:widowControl w:val="0"/>
        <w:numPr>
          <w:ilvl w:val="0"/>
          <w:numId w:val="21"/>
        </w:numPr>
        <w:tabs>
          <w:tab w:val="left" w:pos="860"/>
          <w:tab w:val="left" w:pos="861"/>
        </w:tabs>
        <w:suppressAutoHyphens/>
        <w:spacing w:before="115"/>
        <w:contextualSpacing w:val="0"/>
        <w:jc w:val="both"/>
        <w:rPr>
          <w:rFonts w:ascii="Arial" w:hAnsi="Arial" w:cs="Arial"/>
          <w:sz w:val="20"/>
        </w:rPr>
      </w:pPr>
      <w:r w:rsidRPr="00BB6E85">
        <w:rPr>
          <w:rFonts w:ascii="Arial" w:hAnsi="Arial" w:cs="Arial"/>
          <w:sz w:val="20"/>
        </w:rPr>
        <w:t>Załącznik nr 2 do ogłoszenia – Wzór</w:t>
      </w:r>
      <w:r w:rsidRPr="00BB6E85">
        <w:rPr>
          <w:rFonts w:ascii="Arial" w:hAnsi="Arial" w:cs="Arial"/>
          <w:spacing w:val="-1"/>
          <w:sz w:val="20"/>
        </w:rPr>
        <w:t xml:space="preserve"> </w:t>
      </w:r>
      <w:r w:rsidRPr="00BB6E85">
        <w:rPr>
          <w:rFonts w:ascii="Arial" w:hAnsi="Arial" w:cs="Arial"/>
          <w:sz w:val="20"/>
        </w:rPr>
        <w:t>umowy.</w:t>
      </w:r>
    </w:p>
    <w:p w14:paraId="2C269A31" w14:textId="77777777" w:rsidR="00BB6E85" w:rsidRPr="00BB6E85" w:rsidRDefault="00BB6E85" w:rsidP="003A7110">
      <w:pPr>
        <w:pStyle w:val="Akapitzlist"/>
        <w:widowControl w:val="0"/>
        <w:numPr>
          <w:ilvl w:val="0"/>
          <w:numId w:val="21"/>
        </w:numPr>
        <w:tabs>
          <w:tab w:val="left" w:pos="860"/>
          <w:tab w:val="left" w:pos="861"/>
        </w:tabs>
        <w:suppressAutoHyphens/>
        <w:spacing w:before="115"/>
        <w:contextualSpacing w:val="0"/>
        <w:jc w:val="both"/>
        <w:rPr>
          <w:rFonts w:ascii="Arial" w:hAnsi="Arial" w:cs="Arial"/>
          <w:sz w:val="20"/>
        </w:rPr>
      </w:pPr>
      <w:r w:rsidRPr="00BB6E85">
        <w:rPr>
          <w:rFonts w:ascii="Arial" w:hAnsi="Arial" w:cs="Arial"/>
          <w:sz w:val="20"/>
        </w:rPr>
        <w:t>Załącznik nr 3 – Klauzula RODO</w:t>
      </w:r>
    </w:p>
    <w:p w14:paraId="1203D485" w14:textId="4B388FD3" w:rsidR="00C813C2" w:rsidRPr="00BB6E85" w:rsidRDefault="00000000" w:rsidP="003A7110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B6E85">
        <w:rPr>
          <w:rFonts w:ascii="Arial" w:hAnsi="Arial" w:cs="Arial"/>
          <w:sz w:val="16"/>
          <w:szCs w:val="16"/>
        </w:rPr>
        <w:t xml:space="preserve"> </w:t>
      </w:r>
    </w:p>
    <w:sectPr w:rsidR="00C813C2" w:rsidRPr="00BB6E85" w:rsidSect="00BB6E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021" w:bottom="1134" w:left="850" w:header="709" w:footer="516" w:gutter="284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18DB0" w14:textId="77777777" w:rsidR="009C089F" w:rsidRDefault="009C089F">
      <w:r>
        <w:separator/>
      </w:r>
    </w:p>
  </w:endnote>
  <w:endnote w:type="continuationSeparator" w:id="0">
    <w:p w14:paraId="65314A53" w14:textId="77777777" w:rsidR="009C089F" w:rsidRDefault="009C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0D06A" w14:textId="77777777" w:rsidR="00C813C2" w:rsidRDefault="0000000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14:paraId="5A98605A" w14:textId="77777777" w:rsidR="00C813C2" w:rsidRDefault="00C813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3644E" w14:textId="77777777" w:rsidR="00C813C2" w:rsidRDefault="0000000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7D4BBB41" w14:textId="77777777" w:rsidR="00C813C2" w:rsidRDefault="00C813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228F1" w14:textId="77777777" w:rsidR="00C813C2" w:rsidRDefault="00000000" w:rsidP="00A74323">
    <w:pPr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641A12" wp14:editId="06491D1A">
              <wp:simplePos x="0" y="0"/>
              <wp:positionH relativeFrom="column">
                <wp:posOffset>-1690</wp:posOffset>
              </wp:positionH>
              <wp:positionV relativeFrom="paragraph">
                <wp:posOffset>93304</wp:posOffset>
              </wp:positionV>
              <wp:extent cx="5427024" cy="635"/>
              <wp:effectExtent l="0" t="0" r="21590" b="3746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27024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2051" style="mso-height-percent:0;mso-height-relative:page;mso-width-percent:0;mso-width-relative:page;mso-wrap-distance-bottom:0;mso-wrap-distance-left:9pt;mso-wrap-distance-right:9pt;mso-wrap-distance-top:0;mso-wrap-style:square;position:absolute;visibility:visible;z-index:251662336" from="-0.15pt,7.35pt" to="427.15pt,7.4pt" strokecolor="#005846" strokeweight="0.5pt"/>
          </w:pict>
        </mc:Fallback>
      </mc:AlternateContent>
    </w:r>
  </w:p>
  <w:p w14:paraId="54A9531B" w14:textId="77777777" w:rsidR="00C813C2" w:rsidRDefault="00C813C2" w:rsidP="00A74323">
    <w:pPr>
      <w:rPr>
        <w:rFonts w:ascii="Arial" w:hAnsi="Arial" w:cs="Arial"/>
        <w:sz w:val="16"/>
        <w:szCs w:val="16"/>
      </w:rPr>
    </w:pPr>
  </w:p>
  <w:p w14:paraId="7EE61D6E" w14:textId="77777777" w:rsidR="00C813C2" w:rsidRPr="00F45F6A" w:rsidRDefault="00000000" w:rsidP="00B75BBE">
    <w:pPr>
      <w:rPr>
        <w:rFonts w:ascii="Arial" w:hAnsi="Arial" w:cs="Arial"/>
        <w:sz w:val="16"/>
        <w:szCs w:val="16"/>
      </w:rPr>
    </w:pPr>
    <w:r w:rsidRPr="00DA2831">
      <w:rPr>
        <w:rFonts w:ascii="Arial" w:hAnsi="Arial" w:cs="Arial"/>
        <w:sz w:val="16"/>
        <w:szCs w:val="16"/>
      </w:rPr>
      <w:t>Nadleśnictwo Trzebielino, ul. Pomorska 21, 77-235 Trzebielino</w:t>
    </w:r>
    <w:r w:rsidRPr="00F45F6A">
      <w:rPr>
        <w:rFonts w:ascii="Arial" w:hAnsi="Arial" w:cs="Arial"/>
        <w:sz w:val="16"/>
        <w:szCs w:val="16"/>
      </w:rPr>
      <w:t>, www.</w:t>
    </w:r>
    <w:r>
      <w:rPr>
        <w:rFonts w:ascii="Arial" w:hAnsi="Arial" w:cs="Arial"/>
        <w:sz w:val="16"/>
        <w:szCs w:val="16"/>
      </w:rPr>
      <w:t>trzebielino.szczecinek</w:t>
    </w:r>
    <w:r w:rsidRPr="00F45F6A">
      <w:rPr>
        <w:rFonts w:ascii="Arial" w:hAnsi="Arial" w:cs="Arial"/>
        <w:sz w:val="16"/>
        <w:szCs w:val="16"/>
      </w:rPr>
      <w:t>.lasy.gov.pl</w:t>
    </w:r>
  </w:p>
  <w:p w14:paraId="5D03F102" w14:textId="77777777" w:rsidR="00C813C2" w:rsidRPr="00F45F6A" w:rsidRDefault="00000000" w:rsidP="00B75BBE">
    <w:pPr>
      <w:rPr>
        <w:rFonts w:ascii="Arial" w:hAnsi="Arial" w:cs="Arial"/>
        <w:sz w:val="16"/>
        <w:szCs w:val="16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EE2BE3" wp14:editId="75167B34">
              <wp:simplePos x="0" y="0"/>
              <wp:positionH relativeFrom="column">
                <wp:posOffset>4220622</wp:posOffset>
              </wp:positionH>
              <wp:positionV relativeFrom="paragraph">
                <wp:posOffset>49530</wp:posOffset>
              </wp:positionV>
              <wp:extent cx="1453515" cy="314325"/>
              <wp:effectExtent l="0" t="0" r="13335" b="28575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351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799843" w14:textId="77777777" w:rsidR="00C813C2" w:rsidRPr="00A96440" w:rsidRDefault="00000000" w:rsidP="00B75BBE">
                          <w:pPr>
                            <w:rPr>
                              <w:b/>
                              <w:color w:val="005023"/>
                              <w:lang w:val="en-US"/>
                            </w:rPr>
                          </w:pPr>
                          <w:r w:rsidRPr="00A96440">
                            <w:rPr>
                              <w:rFonts w:ascii="Arial" w:hAnsi="Arial" w:cs="Arial"/>
                              <w:b/>
                              <w:color w:val="005023"/>
                            </w:rPr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EE2BE3" id="_x0000_t202" coordsize="21600,21600" o:spt="202" path="m,l,21600r21600,l21600,xe">
              <v:stroke joinstyle="miter"/>
              <v:path gradientshapeok="t" o:connecttype="rect"/>
            </v:shapetype>
            <v:shape id="Pole tekstowe 11" o:spid="_x0000_s1026" type="#_x0000_t202" style="position:absolute;margin-left:332.35pt;margin-top:3.9pt;width:114.4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" strokecolor="white">
              <v:textbox inset=",0">
                <w:txbxContent>
                  <w:p w14:paraId="44799843" w14:textId="77777777" w:rsidR="00C813C2" w:rsidRPr="00A96440" w:rsidRDefault="00000000" w:rsidP="00B75BBE">
                    <w:pPr>
                      <w:rPr>
                        <w:b/>
                        <w:color w:val="005023"/>
                        <w:lang w:val="en-US"/>
                      </w:rPr>
                    </w:pPr>
                    <w:r w:rsidRPr="00A96440">
                      <w:rPr>
                        <w:rFonts w:ascii="Arial" w:hAnsi="Arial" w:cs="Arial"/>
                        <w:b/>
                        <w:color w:val="005023"/>
                      </w:rPr>
                      <w:t>www.lasy.gov.pl</w:t>
                    </w:r>
                  </w:p>
                </w:txbxContent>
              </v:textbox>
            </v:shape>
          </w:pict>
        </mc:Fallback>
      </mc:AlternateContent>
    </w:r>
    <w:r w:rsidRPr="00DA2831">
      <w:rPr>
        <w:rFonts w:ascii="Arial" w:hAnsi="Arial" w:cs="Arial"/>
        <w:sz w:val="16"/>
        <w:szCs w:val="16"/>
        <w:lang w:val="en-US"/>
      </w:rPr>
      <w:t>tel.: +48 59 85-80-244, fax: +48 59 85-80-115, e-mail: trzebielino@szczecinek.lasy.gov.pl</w:t>
    </w:r>
  </w:p>
  <w:p w14:paraId="7B41B0DD" w14:textId="77777777" w:rsidR="00C813C2" w:rsidRDefault="00C813C2" w:rsidP="00A74323">
    <w:pPr>
      <w:rPr>
        <w:lang w:val="en-US"/>
      </w:rPr>
    </w:pPr>
  </w:p>
  <w:p w14:paraId="222B1801" w14:textId="77777777" w:rsidR="00C813C2" w:rsidRDefault="00C813C2" w:rsidP="00A74323">
    <w:pPr>
      <w:rPr>
        <w:lang w:val="en-US"/>
      </w:rPr>
    </w:pPr>
  </w:p>
  <w:p w14:paraId="6A44B2CE" w14:textId="77777777" w:rsidR="00C813C2" w:rsidRPr="00091E14" w:rsidRDefault="00C813C2" w:rsidP="00A7432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423ED" w14:textId="77777777" w:rsidR="009C089F" w:rsidRDefault="009C089F">
      <w:r>
        <w:separator/>
      </w:r>
    </w:p>
  </w:footnote>
  <w:footnote w:type="continuationSeparator" w:id="0">
    <w:p w14:paraId="45379E0B" w14:textId="77777777" w:rsidR="009C089F" w:rsidRDefault="009C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375FF" w14:textId="77777777" w:rsidR="00C813C2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A7343" w14:textId="77777777" w:rsidR="00C813C2" w:rsidRDefault="00C813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37629" w14:textId="77777777" w:rsidR="00C813C2" w:rsidRDefault="00C813C2" w:rsidP="00A74323">
    <w:pPr>
      <w:pStyle w:val="Nagwek1"/>
      <w:ind w:left="851" w:firstLine="0"/>
      <w:rPr>
        <w:rFonts w:ascii="Arial" w:hAnsi="Arial" w:cs="Arial"/>
        <w:color w:val="005042"/>
        <w:sz w:val="28"/>
        <w:szCs w:val="28"/>
      </w:rPr>
    </w:pPr>
  </w:p>
  <w:p w14:paraId="4868BBFD" w14:textId="77777777" w:rsidR="00C813C2" w:rsidRDefault="00C813C2" w:rsidP="00A74323">
    <w:pPr>
      <w:pStyle w:val="Nagwek1"/>
      <w:ind w:left="851" w:firstLine="0"/>
      <w:rPr>
        <w:rFonts w:ascii="Arial" w:hAnsi="Arial" w:cs="Arial"/>
        <w:color w:val="005042"/>
        <w:sz w:val="28"/>
        <w:szCs w:val="28"/>
      </w:rPr>
    </w:pPr>
  </w:p>
  <w:p w14:paraId="7500C27B" w14:textId="77777777" w:rsidR="00C813C2" w:rsidRDefault="00000000" w:rsidP="00A74323">
    <w:pPr>
      <w:pStyle w:val="Nagwek1"/>
      <w:ind w:left="851" w:firstLine="0"/>
      <w:rPr>
        <w:rFonts w:ascii="Arial" w:hAnsi="Arial" w:cs="Arial"/>
        <w:color w:val="005042"/>
        <w:sz w:val="24"/>
      </w:rPr>
    </w:pPr>
    <w:r>
      <w:rPr>
        <w:rFonts w:ascii="Arial" w:hAnsi="Arial" w:cs="Arial"/>
        <w:noProof/>
        <w:color w:val="005042"/>
        <w:sz w:val="20"/>
      </w:rPr>
      <w:object w:dxaOrig="0" w:dyaOrig="0" w14:anchorId="6ED2E6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0;margin-top:-12.05pt;width:36.85pt;height:36.85pt;z-index:251658240;visibility:visible;mso-wrap-edited:f">
          <v:imagedata r:id="rId1" o:title=""/>
          <w10:wrap type="square" side="right"/>
        </v:shape>
        <o:OLEObject Type="Embed" ProgID="Word.Picture.8" ShapeID="_x0000_s3073" DrawAspect="Content" ObjectID="_1846386372" r:id="rId2"/>
      </w:object>
    </w:r>
    <w:r>
      <w:rPr>
        <w:rFonts w:ascii="Arial" w:hAnsi="Arial" w:cs="Arial"/>
        <w:color w:val="005042"/>
        <w:sz w:val="28"/>
        <w:szCs w:val="28"/>
      </w:rPr>
      <w:t xml:space="preserve"> Nadleśnictwo Trzebielino</w:t>
    </w:r>
    <w:r>
      <w:rPr>
        <w:rFonts w:ascii="Arial" w:hAnsi="Arial" w:cs="Arial"/>
        <w:color w:val="005042"/>
        <w:sz w:val="28"/>
        <w:szCs w:val="28"/>
      </w:rPr>
      <w:br/>
    </w:r>
  </w:p>
  <w:p w14:paraId="3931E644" w14:textId="77777777" w:rsidR="00C813C2" w:rsidRPr="00080E1A" w:rsidRDefault="00000000" w:rsidP="00A74323">
    <w:pPr>
      <w:spacing w:line="80" w:lineRule="exact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CF0A96" wp14:editId="40D5DBF5">
              <wp:simplePos x="0" y="0"/>
              <wp:positionH relativeFrom="column">
                <wp:posOffset>-1690</wp:posOffset>
              </wp:positionH>
              <wp:positionV relativeFrom="paragraph">
                <wp:posOffset>19898</wp:posOffset>
              </wp:positionV>
              <wp:extent cx="5213268" cy="635"/>
              <wp:effectExtent l="0" t="0" r="26035" b="3746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3268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2050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0288" from="-0.15pt,1.55pt" to="410.35pt,1.6pt" strokecolor="#005846" strokeweight="0.5pt"/>
          </w:pict>
        </mc:Fallback>
      </mc:AlternateContent>
    </w:r>
  </w:p>
  <w:p w14:paraId="4A5B82AA" w14:textId="77777777" w:rsidR="00C813C2" w:rsidRDefault="00C813C2" w:rsidP="00A74323">
    <w:pPr>
      <w:tabs>
        <w:tab w:val="left" w:pos="7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FC3"/>
    <w:multiLevelType w:val="hybridMultilevel"/>
    <w:tmpl w:val="07E8AFFE"/>
    <w:lvl w:ilvl="0" w:tplc="9E6C3546">
      <w:start w:val="1"/>
      <w:numFmt w:val="decimal"/>
      <w:lvlText w:val="%1"/>
      <w:lvlJc w:val="left"/>
      <w:pPr>
        <w:ind w:left="50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9F52B20"/>
    <w:multiLevelType w:val="multilevel"/>
    <w:tmpl w:val="479A3FE2"/>
    <w:lvl w:ilvl="0">
      <w:start w:val="2"/>
      <w:numFmt w:val="decimal"/>
      <w:lvlText w:val="%1"/>
      <w:lvlJc w:val="left"/>
      <w:pPr>
        <w:tabs>
          <w:tab w:val="num" w:pos="0"/>
        </w:tabs>
        <w:ind w:left="861" w:hanging="720"/>
      </w:pPr>
      <w:rPr>
        <w:lang w:val="pl-PL" w:eastAsia="pl-PL" w:bidi="pl-PL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861" w:hanging="720"/>
      </w:pPr>
      <w:rPr>
        <w:rFonts w:ascii="Arial" w:eastAsia="Arial" w:hAnsi="Arial" w:cs="Arial"/>
        <w:spacing w:val="-1"/>
        <w:w w:val="100"/>
        <w:sz w:val="22"/>
        <w:szCs w:val="22"/>
        <w:lang w:val="pl-PL" w:eastAsia="pl-PL" w:bidi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61" w:hanging="340"/>
      </w:pPr>
      <w:rPr>
        <w:rFonts w:ascii="Arial" w:eastAsia="Arial" w:hAnsi="Arial" w:cs="Arial"/>
        <w:spacing w:val="-5"/>
        <w:w w:val="100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65" w:hanging="34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4911" w:hanging="34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5834" w:hanging="34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4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680" w:hanging="340"/>
      </w:pPr>
      <w:rPr>
        <w:rFonts w:ascii="Symbol" w:hAnsi="Symbol" w:cs="Symbol" w:hint="default"/>
        <w:lang w:val="pl-PL" w:eastAsia="pl-PL" w:bidi="pl-PL"/>
      </w:rPr>
    </w:lvl>
  </w:abstractNum>
  <w:abstractNum w:abstractNumId="2" w15:restartNumberingAfterBreak="0">
    <w:nsid w:val="0A994AC9"/>
    <w:multiLevelType w:val="hybridMultilevel"/>
    <w:tmpl w:val="6DCA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67554"/>
    <w:multiLevelType w:val="multilevel"/>
    <w:tmpl w:val="ADA66B78"/>
    <w:lvl w:ilvl="0">
      <w:start w:val="1"/>
      <w:numFmt w:val="decimal"/>
      <w:lvlText w:val="%1."/>
      <w:lvlJc w:val="left"/>
      <w:pPr>
        <w:tabs>
          <w:tab w:val="num" w:pos="0"/>
        </w:tabs>
        <w:ind w:left="861" w:hanging="720"/>
      </w:pPr>
      <w:rPr>
        <w:rFonts w:ascii="Arial" w:eastAsia="Arial" w:hAnsi="Arial" w:cs="Arial"/>
        <w:b/>
        <w:bCs/>
        <w:spacing w:val="-1"/>
        <w:w w:val="100"/>
        <w:sz w:val="24"/>
        <w:szCs w:val="20"/>
        <w:lang w:val="pl-PL" w:eastAsia="pl-PL" w:bidi="pl-PL"/>
      </w:rPr>
    </w:lvl>
    <w:lvl w:ilvl="1">
      <w:numFmt w:val="bullet"/>
      <w:lvlText w:val=""/>
      <w:lvlJc w:val="left"/>
      <w:pPr>
        <w:tabs>
          <w:tab w:val="num" w:pos="0"/>
        </w:tabs>
        <w:ind w:left="861" w:hanging="360"/>
      </w:pPr>
      <w:rPr>
        <w:rFonts w:ascii="Symbol" w:hAnsi="Symbol" w:cs="Symbol" w:hint="default"/>
        <w:w w:val="100"/>
        <w:sz w:val="24"/>
        <w:szCs w:val="24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593" w:hanging="360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459" w:hanging="36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326" w:hanging="36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193" w:hanging="36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059" w:hanging="36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926" w:hanging="36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792" w:hanging="360"/>
      </w:pPr>
      <w:rPr>
        <w:rFonts w:ascii="Symbol" w:hAnsi="Symbol" w:cs="Symbol" w:hint="default"/>
        <w:lang w:val="pl-PL" w:eastAsia="pl-PL" w:bidi="pl-PL"/>
      </w:rPr>
    </w:lvl>
  </w:abstractNum>
  <w:abstractNum w:abstractNumId="4" w15:restartNumberingAfterBreak="0">
    <w:nsid w:val="120C1C7D"/>
    <w:multiLevelType w:val="multilevel"/>
    <w:tmpl w:val="1E0060F0"/>
    <w:lvl w:ilvl="0">
      <w:start w:val="1"/>
      <w:numFmt w:val="decimal"/>
      <w:lvlText w:val="%1."/>
      <w:lvlJc w:val="left"/>
      <w:pPr>
        <w:tabs>
          <w:tab w:val="num" w:pos="0"/>
        </w:tabs>
        <w:ind w:left="861" w:hanging="360"/>
      </w:pPr>
      <w:rPr>
        <w:rFonts w:ascii="Arial" w:eastAsia="Arial" w:hAnsi="Arial" w:cs="Arial"/>
        <w:spacing w:val="-1"/>
        <w:w w:val="100"/>
        <w:sz w:val="16"/>
        <w:szCs w:val="16"/>
        <w:lang w:val="pl-PL" w:eastAsia="pl-PL" w:bidi="pl-PL"/>
      </w:rPr>
    </w:lvl>
    <w:lvl w:ilvl="1">
      <w:numFmt w:val="bullet"/>
      <w:lvlText w:val=""/>
      <w:lvlJc w:val="left"/>
      <w:pPr>
        <w:tabs>
          <w:tab w:val="num" w:pos="0"/>
        </w:tabs>
        <w:ind w:left="1726" w:hanging="360"/>
      </w:pPr>
      <w:rPr>
        <w:rFonts w:ascii="Symbol" w:hAnsi="Symbol" w:cs="Symbol" w:hint="default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593" w:hanging="360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459" w:hanging="36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326" w:hanging="36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193" w:hanging="36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059" w:hanging="36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926" w:hanging="36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792" w:hanging="360"/>
      </w:pPr>
      <w:rPr>
        <w:rFonts w:ascii="Symbol" w:hAnsi="Symbol" w:cs="Symbol" w:hint="default"/>
        <w:lang w:val="pl-PL" w:eastAsia="pl-PL" w:bidi="pl-PL"/>
      </w:rPr>
    </w:lvl>
  </w:abstractNum>
  <w:abstractNum w:abstractNumId="5" w15:restartNumberingAfterBreak="0">
    <w:nsid w:val="15EA69EF"/>
    <w:multiLevelType w:val="hybridMultilevel"/>
    <w:tmpl w:val="932C6EEC"/>
    <w:lvl w:ilvl="0" w:tplc="9F5611C0">
      <w:start w:val="1"/>
      <w:numFmt w:val="decimal"/>
      <w:lvlText w:val="%1."/>
      <w:lvlJc w:val="left"/>
      <w:pPr>
        <w:ind w:left="720" w:hanging="360"/>
      </w:pPr>
    </w:lvl>
    <w:lvl w:ilvl="1" w:tplc="793687D8" w:tentative="1">
      <w:start w:val="1"/>
      <w:numFmt w:val="lowerLetter"/>
      <w:lvlText w:val="%2."/>
      <w:lvlJc w:val="left"/>
      <w:pPr>
        <w:ind w:left="1440" w:hanging="360"/>
      </w:pPr>
    </w:lvl>
    <w:lvl w:ilvl="2" w:tplc="F390A09E" w:tentative="1">
      <w:start w:val="1"/>
      <w:numFmt w:val="lowerRoman"/>
      <w:lvlText w:val="%3."/>
      <w:lvlJc w:val="right"/>
      <w:pPr>
        <w:ind w:left="2160" w:hanging="180"/>
      </w:pPr>
    </w:lvl>
    <w:lvl w:ilvl="3" w:tplc="7D88438A" w:tentative="1">
      <w:start w:val="1"/>
      <w:numFmt w:val="decimal"/>
      <w:lvlText w:val="%4."/>
      <w:lvlJc w:val="left"/>
      <w:pPr>
        <w:ind w:left="2880" w:hanging="360"/>
      </w:pPr>
    </w:lvl>
    <w:lvl w:ilvl="4" w:tplc="8C66C46A" w:tentative="1">
      <w:start w:val="1"/>
      <w:numFmt w:val="lowerLetter"/>
      <w:lvlText w:val="%5."/>
      <w:lvlJc w:val="left"/>
      <w:pPr>
        <w:ind w:left="3600" w:hanging="360"/>
      </w:pPr>
    </w:lvl>
    <w:lvl w:ilvl="5" w:tplc="C9A075B6" w:tentative="1">
      <w:start w:val="1"/>
      <w:numFmt w:val="lowerRoman"/>
      <w:lvlText w:val="%6."/>
      <w:lvlJc w:val="right"/>
      <w:pPr>
        <w:ind w:left="4320" w:hanging="180"/>
      </w:pPr>
    </w:lvl>
    <w:lvl w:ilvl="6" w:tplc="5FCEF084" w:tentative="1">
      <w:start w:val="1"/>
      <w:numFmt w:val="decimal"/>
      <w:lvlText w:val="%7."/>
      <w:lvlJc w:val="left"/>
      <w:pPr>
        <w:ind w:left="5040" w:hanging="360"/>
      </w:pPr>
    </w:lvl>
    <w:lvl w:ilvl="7" w:tplc="A3D4A574" w:tentative="1">
      <w:start w:val="1"/>
      <w:numFmt w:val="lowerLetter"/>
      <w:lvlText w:val="%8."/>
      <w:lvlJc w:val="left"/>
      <w:pPr>
        <w:ind w:left="5760" w:hanging="360"/>
      </w:pPr>
    </w:lvl>
    <w:lvl w:ilvl="8" w:tplc="06FE94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70AAD"/>
    <w:multiLevelType w:val="multilevel"/>
    <w:tmpl w:val="6D5837EA"/>
    <w:lvl w:ilvl="0">
      <w:numFmt w:val="bullet"/>
      <w:lvlText w:val="-"/>
      <w:lvlJc w:val="left"/>
      <w:pPr>
        <w:tabs>
          <w:tab w:val="num" w:pos="252"/>
        </w:tabs>
        <w:ind w:left="645" w:hanging="252"/>
      </w:pPr>
      <w:rPr>
        <w:rFonts w:ascii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>
      <w:numFmt w:val="bullet"/>
      <w:lvlText w:val=""/>
      <w:lvlJc w:val="left"/>
      <w:pPr>
        <w:tabs>
          <w:tab w:val="num" w:pos="252"/>
        </w:tabs>
        <w:ind w:left="1564" w:hanging="252"/>
      </w:pPr>
      <w:rPr>
        <w:rFonts w:ascii="Symbol" w:hAnsi="Symbol" w:cs="Symbol" w:hint="default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252"/>
        </w:tabs>
        <w:ind w:left="2477" w:hanging="252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252"/>
        </w:tabs>
        <w:ind w:left="3389" w:hanging="252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252"/>
        </w:tabs>
        <w:ind w:left="4302" w:hanging="252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252"/>
        </w:tabs>
        <w:ind w:left="5215" w:hanging="252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252"/>
        </w:tabs>
        <w:ind w:left="6127" w:hanging="252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252"/>
        </w:tabs>
        <w:ind w:left="7040" w:hanging="252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252"/>
        </w:tabs>
        <w:ind w:left="7952" w:hanging="252"/>
      </w:pPr>
      <w:rPr>
        <w:rFonts w:ascii="Symbol" w:hAnsi="Symbol" w:cs="Symbol" w:hint="default"/>
        <w:lang w:val="pl-PL" w:eastAsia="pl-PL" w:bidi="pl-PL"/>
      </w:rPr>
    </w:lvl>
  </w:abstractNum>
  <w:abstractNum w:abstractNumId="7" w15:restartNumberingAfterBreak="0">
    <w:nsid w:val="1C2F776A"/>
    <w:multiLevelType w:val="multilevel"/>
    <w:tmpl w:val="479A3FE2"/>
    <w:lvl w:ilvl="0">
      <w:start w:val="2"/>
      <w:numFmt w:val="decimal"/>
      <w:lvlText w:val="%1"/>
      <w:lvlJc w:val="left"/>
      <w:pPr>
        <w:tabs>
          <w:tab w:val="num" w:pos="0"/>
        </w:tabs>
        <w:ind w:left="861" w:hanging="720"/>
      </w:pPr>
      <w:rPr>
        <w:lang w:val="pl-PL" w:eastAsia="pl-PL" w:bidi="pl-PL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861" w:hanging="720"/>
      </w:pPr>
      <w:rPr>
        <w:rFonts w:ascii="Arial" w:eastAsia="Arial" w:hAnsi="Arial" w:cs="Arial"/>
        <w:spacing w:val="-1"/>
        <w:w w:val="100"/>
        <w:sz w:val="22"/>
        <w:szCs w:val="22"/>
        <w:lang w:val="pl-PL" w:eastAsia="pl-PL" w:bidi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61" w:hanging="340"/>
      </w:pPr>
      <w:rPr>
        <w:rFonts w:ascii="Arial" w:eastAsia="Arial" w:hAnsi="Arial" w:cs="Arial"/>
        <w:spacing w:val="-5"/>
        <w:w w:val="100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65" w:hanging="34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4911" w:hanging="34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5834" w:hanging="34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4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680" w:hanging="340"/>
      </w:pPr>
      <w:rPr>
        <w:rFonts w:ascii="Symbol" w:hAnsi="Symbol" w:cs="Symbol" w:hint="default"/>
        <w:lang w:val="pl-PL" w:eastAsia="pl-PL" w:bidi="pl-PL"/>
      </w:rPr>
    </w:lvl>
  </w:abstractNum>
  <w:abstractNum w:abstractNumId="8" w15:restartNumberingAfterBreak="0">
    <w:nsid w:val="1D05040D"/>
    <w:multiLevelType w:val="hybridMultilevel"/>
    <w:tmpl w:val="1F4E7726"/>
    <w:lvl w:ilvl="0" w:tplc="79CCF1C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1368A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3B6F74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24ED454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00E0A3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9066E7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35CAEC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7CE68A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776F80E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BE3D6C"/>
    <w:multiLevelType w:val="multilevel"/>
    <w:tmpl w:val="25021B0C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7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55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7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23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23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91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3432" w:hanging="2160"/>
      </w:pPr>
      <w:rPr>
        <w:rFonts w:hint="default"/>
      </w:rPr>
    </w:lvl>
  </w:abstractNum>
  <w:abstractNum w:abstractNumId="10" w15:restartNumberingAfterBreak="0">
    <w:nsid w:val="2A94207C"/>
    <w:multiLevelType w:val="hybridMultilevel"/>
    <w:tmpl w:val="B6740DC8"/>
    <w:lvl w:ilvl="0" w:tplc="DAEAC4C8">
      <w:start w:val="1"/>
      <w:numFmt w:val="decimal"/>
      <w:lvlText w:val="%1."/>
      <w:lvlJc w:val="left"/>
      <w:pPr>
        <w:ind w:left="720" w:hanging="360"/>
      </w:pPr>
    </w:lvl>
    <w:lvl w:ilvl="1" w:tplc="BD38B39E" w:tentative="1">
      <w:start w:val="1"/>
      <w:numFmt w:val="lowerLetter"/>
      <w:lvlText w:val="%2."/>
      <w:lvlJc w:val="left"/>
      <w:pPr>
        <w:ind w:left="1440" w:hanging="360"/>
      </w:pPr>
    </w:lvl>
    <w:lvl w:ilvl="2" w:tplc="2714AFB6" w:tentative="1">
      <w:start w:val="1"/>
      <w:numFmt w:val="lowerRoman"/>
      <w:lvlText w:val="%3."/>
      <w:lvlJc w:val="right"/>
      <w:pPr>
        <w:ind w:left="2160" w:hanging="180"/>
      </w:pPr>
    </w:lvl>
    <w:lvl w:ilvl="3" w:tplc="6C100CEA" w:tentative="1">
      <w:start w:val="1"/>
      <w:numFmt w:val="decimal"/>
      <w:lvlText w:val="%4."/>
      <w:lvlJc w:val="left"/>
      <w:pPr>
        <w:ind w:left="2880" w:hanging="360"/>
      </w:pPr>
    </w:lvl>
    <w:lvl w:ilvl="4" w:tplc="B1DA8E7E" w:tentative="1">
      <w:start w:val="1"/>
      <w:numFmt w:val="lowerLetter"/>
      <w:lvlText w:val="%5."/>
      <w:lvlJc w:val="left"/>
      <w:pPr>
        <w:ind w:left="3600" w:hanging="360"/>
      </w:pPr>
    </w:lvl>
    <w:lvl w:ilvl="5" w:tplc="E7146EAA" w:tentative="1">
      <w:start w:val="1"/>
      <w:numFmt w:val="lowerRoman"/>
      <w:lvlText w:val="%6."/>
      <w:lvlJc w:val="right"/>
      <w:pPr>
        <w:ind w:left="4320" w:hanging="180"/>
      </w:pPr>
    </w:lvl>
    <w:lvl w:ilvl="6" w:tplc="FB4C3374" w:tentative="1">
      <w:start w:val="1"/>
      <w:numFmt w:val="decimal"/>
      <w:lvlText w:val="%7."/>
      <w:lvlJc w:val="left"/>
      <w:pPr>
        <w:ind w:left="5040" w:hanging="360"/>
      </w:pPr>
    </w:lvl>
    <w:lvl w:ilvl="7" w:tplc="30A48BFE" w:tentative="1">
      <w:start w:val="1"/>
      <w:numFmt w:val="lowerLetter"/>
      <w:lvlText w:val="%8."/>
      <w:lvlJc w:val="left"/>
      <w:pPr>
        <w:ind w:left="5760" w:hanging="360"/>
      </w:pPr>
    </w:lvl>
    <w:lvl w:ilvl="8" w:tplc="0FC2E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E1EE1"/>
    <w:multiLevelType w:val="multilevel"/>
    <w:tmpl w:val="215292B6"/>
    <w:lvl w:ilvl="0">
      <w:start w:val="2"/>
      <w:numFmt w:val="decimal"/>
      <w:lvlText w:val="%1"/>
      <w:lvlJc w:val="left"/>
      <w:pPr>
        <w:tabs>
          <w:tab w:val="num" w:pos="0"/>
        </w:tabs>
        <w:ind w:left="861" w:hanging="720"/>
      </w:pPr>
      <w:rPr>
        <w:lang w:val="pl-PL" w:eastAsia="pl-PL" w:bidi="pl-PL"/>
      </w:rPr>
    </w:lvl>
    <w:lvl w:ilvl="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61" w:hanging="340"/>
      </w:pPr>
      <w:rPr>
        <w:rFonts w:ascii="Arial" w:eastAsia="Arial" w:hAnsi="Arial" w:cs="Arial"/>
        <w:spacing w:val="-5"/>
        <w:w w:val="100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65" w:hanging="34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4911" w:hanging="34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5834" w:hanging="34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4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680" w:hanging="340"/>
      </w:pPr>
      <w:rPr>
        <w:rFonts w:ascii="Symbol" w:hAnsi="Symbol" w:cs="Symbol" w:hint="default"/>
        <w:lang w:val="pl-PL" w:eastAsia="pl-PL" w:bidi="pl-PL"/>
      </w:rPr>
    </w:lvl>
  </w:abstractNum>
  <w:abstractNum w:abstractNumId="12" w15:restartNumberingAfterBreak="0">
    <w:nsid w:val="30C353C5"/>
    <w:multiLevelType w:val="hybridMultilevel"/>
    <w:tmpl w:val="6D56DCB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36CDB"/>
    <w:multiLevelType w:val="hybridMultilevel"/>
    <w:tmpl w:val="8B663164"/>
    <w:lvl w:ilvl="0" w:tplc="C63C75C8">
      <w:start w:val="1"/>
      <w:numFmt w:val="lowerLetter"/>
      <w:lvlText w:val="%1)"/>
      <w:lvlJc w:val="left"/>
      <w:pPr>
        <w:ind w:left="1287" w:hanging="360"/>
      </w:pPr>
    </w:lvl>
    <w:lvl w:ilvl="1" w:tplc="ECA4141A" w:tentative="1">
      <w:start w:val="1"/>
      <w:numFmt w:val="lowerLetter"/>
      <w:lvlText w:val="%2."/>
      <w:lvlJc w:val="left"/>
      <w:pPr>
        <w:ind w:left="2007" w:hanging="360"/>
      </w:pPr>
    </w:lvl>
    <w:lvl w:ilvl="2" w:tplc="842C2376" w:tentative="1">
      <w:start w:val="1"/>
      <w:numFmt w:val="lowerRoman"/>
      <w:lvlText w:val="%3."/>
      <w:lvlJc w:val="right"/>
      <w:pPr>
        <w:ind w:left="2727" w:hanging="180"/>
      </w:pPr>
    </w:lvl>
    <w:lvl w:ilvl="3" w:tplc="BEF8BE04" w:tentative="1">
      <w:start w:val="1"/>
      <w:numFmt w:val="decimal"/>
      <w:lvlText w:val="%4."/>
      <w:lvlJc w:val="left"/>
      <w:pPr>
        <w:ind w:left="3447" w:hanging="360"/>
      </w:pPr>
    </w:lvl>
    <w:lvl w:ilvl="4" w:tplc="431E6122" w:tentative="1">
      <w:start w:val="1"/>
      <w:numFmt w:val="lowerLetter"/>
      <w:lvlText w:val="%5."/>
      <w:lvlJc w:val="left"/>
      <w:pPr>
        <w:ind w:left="4167" w:hanging="360"/>
      </w:pPr>
    </w:lvl>
    <w:lvl w:ilvl="5" w:tplc="F23224F2" w:tentative="1">
      <w:start w:val="1"/>
      <w:numFmt w:val="lowerRoman"/>
      <w:lvlText w:val="%6."/>
      <w:lvlJc w:val="right"/>
      <w:pPr>
        <w:ind w:left="4887" w:hanging="180"/>
      </w:pPr>
    </w:lvl>
    <w:lvl w:ilvl="6" w:tplc="C8FCFFDA" w:tentative="1">
      <w:start w:val="1"/>
      <w:numFmt w:val="decimal"/>
      <w:lvlText w:val="%7."/>
      <w:lvlJc w:val="left"/>
      <w:pPr>
        <w:ind w:left="5607" w:hanging="360"/>
      </w:pPr>
    </w:lvl>
    <w:lvl w:ilvl="7" w:tplc="DEE48560" w:tentative="1">
      <w:start w:val="1"/>
      <w:numFmt w:val="lowerLetter"/>
      <w:lvlText w:val="%8."/>
      <w:lvlJc w:val="left"/>
      <w:pPr>
        <w:ind w:left="6327" w:hanging="360"/>
      </w:pPr>
    </w:lvl>
    <w:lvl w:ilvl="8" w:tplc="539CF78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CA2476D"/>
    <w:multiLevelType w:val="multilevel"/>
    <w:tmpl w:val="CF6293AA"/>
    <w:lvl w:ilvl="0">
      <w:numFmt w:val="bullet"/>
      <w:lvlText w:val=""/>
      <w:lvlJc w:val="left"/>
      <w:pPr>
        <w:tabs>
          <w:tab w:val="num" w:pos="0"/>
        </w:tabs>
        <w:ind w:left="861" w:hanging="360"/>
      </w:pPr>
      <w:rPr>
        <w:rFonts w:ascii="Symbol" w:hAnsi="Symbol" w:cs="Symbol" w:hint="default"/>
        <w:w w:val="100"/>
        <w:sz w:val="24"/>
        <w:szCs w:val="24"/>
        <w:lang w:val="pl-PL" w:eastAsia="pl-PL" w:bidi="pl-PL"/>
      </w:rPr>
    </w:lvl>
    <w:lvl w:ilvl="1">
      <w:numFmt w:val="bullet"/>
      <w:lvlText w:val=""/>
      <w:lvlJc w:val="left"/>
      <w:pPr>
        <w:tabs>
          <w:tab w:val="num" w:pos="0"/>
        </w:tabs>
        <w:ind w:left="1726" w:hanging="360"/>
      </w:pPr>
      <w:rPr>
        <w:rFonts w:ascii="Symbol" w:hAnsi="Symbol" w:cs="Symbol" w:hint="default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593" w:hanging="360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459" w:hanging="36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326" w:hanging="36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193" w:hanging="36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059" w:hanging="36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926" w:hanging="36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792" w:hanging="360"/>
      </w:pPr>
      <w:rPr>
        <w:rFonts w:ascii="Symbol" w:hAnsi="Symbol" w:cs="Symbol" w:hint="default"/>
        <w:lang w:val="pl-PL" w:eastAsia="pl-PL" w:bidi="pl-PL"/>
      </w:rPr>
    </w:lvl>
  </w:abstractNum>
  <w:abstractNum w:abstractNumId="15" w15:restartNumberingAfterBreak="0">
    <w:nsid w:val="3E644F7B"/>
    <w:multiLevelType w:val="hybridMultilevel"/>
    <w:tmpl w:val="F28A2654"/>
    <w:lvl w:ilvl="0" w:tplc="F5A42AFC">
      <w:start w:val="1"/>
      <w:numFmt w:val="lowerLetter"/>
      <w:lvlText w:val="%1)"/>
      <w:lvlJc w:val="left"/>
      <w:pPr>
        <w:ind w:left="1287" w:hanging="360"/>
      </w:pPr>
    </w:lvl>
    <w:lvl w:ilvl="1" w:tplc="78586020">
      <w:start w:val="1"/>
      <w:numFmt w:val="lowerLetter"/>
      <w:lvlText w:val="%2."/>
      <w:lvlJc w:val="left"/>
      <w:pPr>
        <w:ind w:left="2007" w:hanging="360"/>
      </w:pPr>
    </w:lvl>
    <w:lvl w:ilvl="2" w:tplc="138C49D0" w:tentative="1">
      <w:start w:val="1"/>
      <w:numFmt w:val="lowerRoman"/>
      <w:lvlText w:val="%3."/>
      <w:lvlJc w:val="right"/>
      <w:pPr>
        <w:ind w:left="2727" w:hanging="180"/>
      </w:pPr>
    </w:lvl>
    <w:lvl w:ilvl="3" w:tplc="38B03FDC" w:tentative="1">
      <w:start w:val="1"/>
      <w:numFmt w:val="decimal"/>
      <w:lvlText w:val="%4."/>
      <w:lvlJc w:val="left"/>
      <w:pPr>
        <w:ind w:left="3447" w:hanging="360"/>
      </w:pPr>
    </w:lvl>
    <w:lvl w:ilvl="4" w:tplc="3B0486FC" w:tentative="1">
      <w:start w:val="1"/>
      <w:numFmt w:val="lowerLetter"/>
      <w:lvlText w:val="%5."/>
      <w:lvlJc w:val="left"/>
      <w:pPr>
        <w:ind w:left="4167" w:hanging="360"/>
      </w:pPr>
    </w:lvl>
    <w:lvl w:ilvl="5" w:tplc="1B62E900" w:tentative="1">
      <w:start w:val="1"/>
      <w:numFmt w:val="lowerRoman"/>
      <w:lvlText w:val="%6."/>
      <w:lvlJc w:val="right"/>
      <w:pPr>
        <w:ind w:left="4887" w:hanging="180"/>
      </w:pPr>
    </w:lvl>
    <w:lvl w:ilvl="6" w:tplc="2B04C50A" w:tentative="1">
      <w:start w:val="1"/>
      <w:numFmt w:val="decimal"/>
      <w:lvlText w:val="%7."/>
      <w:lvlJc w:val="left"/>
      <w:pPr>
        <w:ind w:left="5607" w:hanging="360"/>
      </w:pPr>
    </w:lvl>
    <w:lvl w:ilvl="7" w:tplc="CA06FC2E" w:tentative="1">
      <w:start w:val="1"/>
      <w:numFmt w:val="lowerLetter"/>
      <w:lvlText w:val="%8."/>
      <w:lvlJc w:val="left"/>
      <w:pPr>
        <w:ind w:left="6327" w:hanging="360"/>
      </w:pPr>
    </w:lvl>
    <w:lvl w:ilvl="8" w:tplc="313C2DB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6167CB8"/>
    <w:multiLevelType w:val="multilevel"/>
    <w:tmpl w:val="479A3FE2"/>
    <w:lvl w:ilvl="0">
      <w:start w:val="2"/>
      <w:numFmt w:val="decimal"/>
      <w:lvlText w:val="%1"/>
      <w:lvlJc w:val="left"/>
      <w:pPr>
        <w:tabs>
          <w:tab w:val="num" w:pos="0"/>
        </w:tabs>
        <w:ind w:left="861" w:hanging="720"/>
      </w:pPr>
      <w:rPr>
        <w:lang w:val="pl-PL" w:eastAsia="pl-PL" w:bidi="pl-PL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861" w:hanging="720"/>
      </w:pPr>
      <w:rPr>
        <w:rFonts w:ascii="Arial" w:eastAsia="Arial" w:hAnsi="Arial" w:cs="Arial"/>
        <w:spacing w:val="-1"/>
        <w:w w:val="100"/>
        <w:sz w:val="22"/>
        <w:szCs w:val="22"/>
        <w:lang w:val="pl-PL" w:eastAsia="pl-PL" w:bidi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61" w:hanging="340"/>
      </w:pPr>
      <w:rPr>
        <w:rFonts w:ascii="Arial" w:eastAsia="Arial" w:hAnsi="Arial" w:cs="Arial"/>
        <w:spacing w:val="-5"/>
        <w:w w:val="100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65" w:hanging="34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4911" w:hanging="34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5834" w:hanging="34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4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680" w:hanging="340"/>
      </w:pPr>
      <w:rPr>
        <w:rFonts w:ascii="Symbol" w:hAnsi="Symbol" w:cs="Symbol" w:hint="default"/>
        <w:lang w:val="pl-PL" w:eastAsia="pl-PL" w:bidi="pl-PL"/>
      </w:rPr>
    </w:lvl>
  </w:abstractNum>
  <w:abstractNum w:abstractNumId="17" w15:restartNumberingAfterBreak="0">
    <w:nsid w:val="4DC41B1E"/>
    <w:multiLevelType w:val="multilevel"/>
    <w:tmpl w:val="479A3FE2"/>
    <w:lvl w:ilvl="0">
      <w:start w:val="2"/>
      <w:numFmt w:val="decimal"/>
      <w:lvlText w:val="%1"/>
      <w:lvlJc w:val="left"/>
      <w:pPr>
        <w:tabs>
          <w:tab w:val="num" w:pos="0"/>
        </w:tabs>
        <w:ind w:left="861" w:hanging="720"/>
      </w:pPr>
      <w:rPr>
        <w:lang w:val="pl-PL" w:eastAsia="pl-PL" w:bidi="pl-PL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861" w:hanging="720"/>
      </w:pPr>
      <w:rPr>
        <w:rFonts w:ascii="Arial" w:eastAsia="Arial" w:hAnsi="Arial" w:cs="Arial"/>
        <w:spacing w:val="-1"/>
        <w:w w:val="100"/>
        <w:sz w:val="22"/>
        <w:szCs w:val="22"/>
        <w:lang w:val="pl-PL" w:eastAsia="pl-PL" w:bidi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61" w:hanging="340"/>
      </w:pPr>
      <w:rPr>
        <w:rFonts w:ascii="Arial" w:eastAsia="Arial" w:hAnsi="Arial" w:cs="Arial"/>
        <w:spacing w:val="-5"/>
        <w:w w:val="100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65" w:hanging="34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4911" w:hanging="34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5834" w:hanging="34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4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680" w:hanging="340"/>
      </w:pPr>
      <w:rPr>
        <w:rFonts w:ascii="Symbol" w:hAnsi="Symbol" w:cs="Symbol" w:hint="default"/>
        <w:lang w:val="pl-PL" w:eastAsia="pl-PL" w:bidi="pl-PL"/>
      </w:rPr>
    </w:lvl>
  </w:abstractNum>
  <w:abstractNum w:abstractNumId="18" w15:restartNumberingAfterBreak="0">
    <w:nsid w:val="501737EE"/>
    <w:multiLevelType w:val="multilevel"/>
    <w:tmpl w:val="AE462472"/>
    <w:lvl w:ilvl="0">
      <w:start w:val="1"/>
      <w:numFmt w:val="bullet"/>
      <w:lvlText w:val=""/>
      <w:lvlJc w:val="left"/>
      <w:pPr>
        <w:tabs>
          <w:tab w:val="num" w:pos="0"/>
        </w:tabs>
        <w:ind w:left="861" w:hanging="720"/>
      </w:pPr>
      <w:rPr>
        <w:rFonts w:ascii="Symbol" w:hAnsi="Symbol" w:hint="default"/>
        <w:lang w:val="pl-PL" w:eastAsia="pl-PL" w:bidi="pl-PL"/>
      </w:rPr>
    </w:lvl>
    <w:lvl w:ilvl="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61" w:hanging="340"/>
      </w:pPr>
      <w:rPr>
        <w:rFonts w:ascii="Arial" w:eastAsia="Arial" w:hAnsi="Arial" w:cs="Arial"/>
        <w:spacing w:val="-5"/>
        <w:w w:val="100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65" w:hanging="34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4911" w:hanging="34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5834" w:hanging="34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4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680" w:hanging="340"/>
      </w:pPr>
      <w:rPr>
        <w:rFonts w:ascii="Symbol" w:hAnsi="Symbol" w:cs="Symbol" w:hint="default"/>
        <w:lang w:val="pl-PL" w:eastAsia="pl-PL" w:bidi="pl-PL"/>
      </w:rPr>
    </w:lvl>
  </w:abstractNum>
  <w:abstractNum w:abstractNumId="19" w15:restartNumberingAfterBreak="0">
    <w:nsid w:val="54102215"/>
    <w:multiLevelType w:val="hybridMultilevel"/>
    <w:tmpl w:val="966ACEF4"/>
    <w:lvl w:ilvl="0" w:tplc="70C84CCC">
      <w:start w:val="1"/>
      <w:numFmt w:val="lowerLetter"/>
      <w:lvlText w:val="%1)"/>
      <w:lvlJc w:val="left"/>
      <w:pPr>
        <w:ind w:left="1287" w:hanging="360"/>
      </w:pPr>
    </w:lvl>
    <w:lvl w:ilvl="1" w:tplc="8C10A3D0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7C21FFC" w:tentative="1">
      <w:start w:val="1"/>
      <w:numFmt w:val="lowerRoman"/>
      <w:lvlText w:val="%3."/>
      <w:lvlJc w:val="right"/>
      <w:pPr>
        <w:ind w:left="2727" w:hanging="180"/>
      </w:pPr>
    </w:lvl>
    <w:lvl w:ilvl="3" w:tplc="923A60AC" w:tentative="1">
      <w:start w:val="1"/>
      <w:numFmt w:val="decimal"/>
      <w:lvlText w:val="%4."/>
      <w:lvlJc w:val="left"/>
      <w:pPr>
        <w:ind w:left="3447" w:hanging="360"/>
      </w:pPr>
    </w:lvl>
    <w:lvl w:ilvl="4" w:tplc="36DE5FD8" w:tentative="1">
      <w:start w:val="1"/>
      <w:numFmt w:val="lowerLetter"/>
      <w:lvlText w:val="%5."/>
      <w:lvlJc w:val="left"/>
      <w:pPr>
        <w:ind w:left="4167" w:hanging="360"/>
      </w:pPr>
    </w:lvl>
    <w:lvl w:ilvl="5" w:tplc="53EACA02" w:tentative="1">
      <w:start w:val="1"/>
      <w:numFmt w:val="lowerRoman"/>
      <w:lvlText w:val="%6."/>
      <w:lvlJc w:val="right"/>
      <w:pPr>
        <w:ind w:left="4887" w:hanging="180"/>
      </w:pPr>
    </w:lvl>
    <w:lvl w:ilvl="6" w:tplc="37E2647A" w:tentative="1">
      <w:start w:val="1"/>
      <w:numFmt w:val="decimal"/>
      <w:lvlText w:val="%7."/>
      <w:lvlJc w:val="left"/>
      <w:pPr>
        <w:ind w:left="5607" w:hanging="360"/>
      </w:pPr>
    </w:lvl>
    <w:lvl w:ilvl="7" w:tplc="F9CCAF5E" w:tentative="1">
      <w:start w:val="1"/>
      <w:numFmt w:val="lowerLetter"/>
      <w:lvlText w:val="%8."/>
      <w:lvlJc w:val="left"/>
      <w:pPr>
        <w:ind w:left="6327" w:hanging="360"/>
      </w:pPr>
    </w:lvl>
    <w:lvl w:ilvl="8" w:tplc="5E16093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CD820D1"/>
    <w:multiLevelType w:val="multilevel"/>
    <w:tmpl w:val="479A3FE2"/>
    <w:lvl w:ilvl="0">
      <w:start w:val="2"/>
      <w:numFmt w:val="decimal"/>
      <w:lvlText w:val="%1"/>
      <w:lvlJc w:val="left"/>
      <w:pPr>
        <w:tabs>
          <w:tab w:val="num" w:pos="0"/>
        </w:tabs>
        <w:ind w:left="861" w:hanging="720"/>
      </w:pPr>
      <w:rPr>
        <w:lang w:val="pl-PL" w:eastAsia="pl-PL" w:bidi="pl-PL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861" w:hanging="720"/>
      </w:pPr>
      <w:rPr>
        <w:rFonts w:ascii="Arial" w:eastAsia="Arial" w:hAnsi="Arial" w:cs="Arial"/>
        <w:spacing w:val="-1"/>
        <w:w w:val="100"/>
        <w:sz w:val="22"/>
        <w:szCs w:val="22"/>
        <w:lang w:val="pl-PL" w:eastAsia="pl-PL" w:bidi="pl-PL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61" w:hanging="340"/>
      </w:pPr>
      <w:rPr>
        <w:rFonts w:ascii="Arial" w:eastAsia="Arial" w:hAnsi="Arial" w:cs="Arial"/>
        <w:spacing w:val="-5"/>
        <w:w w:val="100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65" w:hanging="34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4911" w:hanging="34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5834" w:hanging="34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4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680" w:hanging="340"/>
      </w:pPr>
      <w:rPr>
        <w:rFonts w:ascii="Symbol" w:hAnsi="Symbol" w:cs="Symbol" w:hint="default"/>
        <w:lang w:val="pl-PL" w:eastAsia="pl-PL" w:bidi="pl-PL"/>
      </w:rPr>
    </w:lvl>
  </w:abstractNum>
  <w:abstractNum w:abstractNumId="21" w15:restartNumberingAfterBreak="0">
    <w:nsid w:val="65204F38"/>
    <w:multiLevelType w:val="multilevel"/>
    <w:tmpl w:val="215292B6"/>
    <w:lvl w:ilvl="0">
      <w:start w:val="2"/>
      <w:numFmt w:val="decimal"/>
      <w:lvlText w:val="%1"/>
      <w:lvlJc w:val="left"/>
      <w:pPr>
        <w:tabs>
          <w:tab w:val="num" w:pos="0"/>
        </w:tabs>
        <w:ind w:left="861" w:hanging="720"/>
      </w:pPr>
      <w:rPr>
        <w:lang w:val="pl-PL" w:eastAsia="pl-PL" w:bidi="pl-PL"/>
      </w:rPr>
    </w:lvl>
    <w:lvl w:ilvl="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61" w:hanging="340"/>
      </w:pPr>
      <w:rPr>
        <w:rFonts w:ascii="Arial" w:eastAsia="Arial" w:hAnsi="Arial" w:cs="Arial"/>
        <w:spacing w:val="-5"/>
        <w:w w:val="100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65" w:hanging="34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4911" w:hanging="34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5834" w:hanging="34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4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680" w:hanging="340"/>
      </w:pPr>
      <w:rPr>
        <w:rFonts w:ascii="Symbol" w:hAnsi="Symbol" w:cs="Symbol" w:hint="default"/>
        <w:lang w:val="pl-PL" w:eastAsia="pl-PL" w:bidi="pl-PL"/>
      </w:rPr>
    </w:lvl>
  </w:abstractNum>
  <w:abstractNum w:abstractNumId="22" w15:restartNumberingAfterBreak="0">
    <w:nsid w:val="655124D4"/>
    <w:multiLevelType w:val="multilevel"/>
    <w:tmpl w:val="215292B6"/>
    <w:lvl w:ilvl="0">
      <w:start w:val="2"/>
      <w:numFmt w:val="decimal"/>
      <w:lvlText w:val="%1"/>
      <w:lvlJc w:val="left"/>
      <w:pPr>
        <w:tabs>
          <w:tab w:val="num" w:pos="0"/>
        </w:tabs>
        <w:ind w:left="861" w:hanging="720"/>
      </w:pPr>
      <w:rPr>
        <w:lang w:val="pl-PL" w:eastAsia="pl-PL" w:bidi="pl-PL"/>
      </w:rPr>
    </w:lvl>
    <w:lvl w:ilvl="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61" w:hanging="340"/>
      </w:pPr>
      <w:rPr>
        <w:rFonts w:ascii="Arial" w:eastAsia="Arial" w:hAnsi="Arial" w:cs="Arial"/>
        <w:spacing w:val="-5"/>
        <w:w w:val="100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65" w:hanging="34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4911" w:hanging="34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5834" w:hanging="34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4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680" w:hanging="340"/>
      </w:pPr>
      <w:rPr>
        <w:rFonts w:ascii="Symbol" w:hAnsi="Symbol" w:cs="Symbol" w:hint="default"/>
        <w:lang w:val="pl-PL" w:eastAsia="pl-PL" w:bidi="pl-PL"/>
      </w:rPr>
    </w:lvl>
  </w:abstractNum>
  <w:abstractNum w:abstractNumId="23" w15:restartNumberingAfterBreak="0">
    <w:nsid w:val="69AA76F6"/>
    <w:multiLevelType w:val="multilevel"/>
    <w:tmpl w:val="215292B6"/>
    <w:lvl w:ilvl="0">
      <w:start w:val="2"/>
      <w:numFmt w:val="decimal"/>
      <w:lvlText w:val="%1"/>
      <w:lvlJc w:val="left"/>
      <w:pPr>
        <w:tabs>
          <w:tab w:val="num" w:pos="0"/>
        </w:tabs>
        <w:ind w:left="861" w:hanging="720"/>
      </w:pPr>
      <w:rPr>
        <w:lang w:val="pl-PL" w:eastAsia="pl-PL" w:bidi="pl-PL"/>
      </w:rPr>
    </w:lvl>
    <w:lvl w:ilvl="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61" w:hanging="340"/>
      </w:pPr>
      <w:rPr>
        <w:rFonts w:ascii="Arial" w:eastAsia="Arial" w:hAnsi="Arial" w:cs="Arial"/>
        <w:spacing w:val="-5"/>
        <w:w w:val="100"/>
        <w:sz w:val="20"/>
        <w:szCs w:val="20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065" w:hanging="34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4911" w:hanging="34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5834" w:hanging="34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757" w:hanging="34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680" w:hanging="340"/>
      </w:pPr>
      <w:rPr>
        <w:rFonts w:ascii="Symbol" w:hAnsi="Symbol" w:cs="Symbol" w:hint="default"/>
        <w:lang w:val="pl-PL" w:eastAsia="pl-PL" w:bidi="pl-PL"/>
      </w:rPr>
    </w:lvl>
  </w:abstractNum>
  <w:abstractNum w:abstractNumId="24" w15:restartNumberingAfterBreak="0">
    <w:nsid w:val="6E5D24FA"/>
    <w:multiLevelType w:val="multilevel"/>
    <w:tmpl w:val="3F562B8A"/>
    <w:lvl w:ilvl="0">
      <w:start w:val="1"/>
      <w:numFmt w:val="decimal"/>
      <w:lvlText w:val="%1."/>
      <w:lvlJc w:val="left"/>
      <w:pPr>
        <w:tabs>
          <w:tab w:val="num" w:pos="0"/>
        </w:tabs>
        <w:ind w:left="861" w:hanging="360"/>
      </w:pPr>
      <w:rPr>
        <w:rFonts w:ascii="Arial" w:eastAsia="Arial" w:hAnsi="Arial" w:cs="Arial"/>
        <w:spacing w:val="-1"/>
        <w:w w:val="100"/>
        <w:sz w:val="16"/>
        <w:szCs w:val="16"/>
        <w:lang w:val="pl-PL" w:eastAsia="pl-PL" w:bidi="pl-PL"/>
      </w:rPr>
    </w:lvl>
    <w:lvl w:ilvl="1">
      <w:numFmt w:val="bullet"/>
      <w:lvlText w:val=""/>
      <w:lvlJc w:val="left"/>
      <w:pPr>
        <w:tabs>
          <w:tab w:val="num" w:pos="0"/>
        </w:tabs>
        <w:ind w:left="1726" w:hanging="360"/>
      </w:pPr>
      <w:rPr>
        <w:rFonts w:ascii="Symbol" w:hAnsi="Symbol" w:cs="Symbol" w:hint="default"/>
        <w:lang w:val="pl-PL" w:eastAsia="pl-PL" w:bidi="pl-PL"/>
      </w:rPr>
    </w:lvl>
    <w:lvl w:ilvl="2">
      <w:numFmt w:val="bullet"/>
      <w:lvlText w:val=""/>
      <w:lvlJc w:val="left"/>
      <w:pPr>
        <w:tabs>
          <w:tab w:val="num" w:pos="0"/>
        </w:tabs>
        <w:ind w:left="2593" w:hanging="360"/>
      </w:pPr>
      <w:rPr>
        <w:rFonts w:ascii="Symbol" w:hAnsi="Symbol" w:cs="Symbol" w:hint="default"/>
        <w:lang w:val="pl-PL" w:eastAsia="pl-PL" w:bidi="pl-PL"/>
      </w:rPr>
    </w:lvl>
    <w:lvl w:ilvl="3">
      <w:numFmt w:val="bullet"/>
      <w:lvlText w:val=""/>
      <w:lvlJc w:val="left"/>
      <w:pPr>
        <w:tabs>
          <w:tab w:val="num" w:pos="0"/>
        </w:tabs>
        <w:ind w:left="3459" w:hanging="360"/>
      </w:pPr>
      <w:rPr>
        <w:rFonts w:ascii="Symbol" w:hAnsi="Symbol" w:cs="Symbol" w:hint="default"/>
        <w:lang w:val="pl-PL" w:eastAsia="pl-PL" w:bidi="pl-PL"/>
      </w:rPr>
    </w:lvl>
    <w:lvl w:ilvl="4">
      <w:numFmt w:val="bullet"/>
      <w:lvlText w:val=""/>
      <w:lvlJc w:val="left"/>
      <w:pPr>
        <w:tabs>
          <w:tab w:val="num" w:pos="0"/>
        </w:tabs>
        <w:ind w:left="4326" w:hanging="360"/>
      </w:pPr>
      <w:rPr>
        <w:rFonts w:ascii="Symbol" w:hAnsi="Symbol" w:cs="Symbol" w:hint="default"/>
        <w:lang w:val="pl-PL" w:eastAsia="pl-PL" w:bidi="pl-PL"/>
      </w:rPr>
    </w:lvl>
    <w:lvl w:ilvl="5">
      <w:numFmt w:val="bullet"/>
      <w:lvlText w:val=""/>
      <w:lvlJc w:val="left"/>
      <w:pPr>
        <w:tabs>
          <w:tab w:val="num" w:pos="0"/>
        </w:tabs>
        <w:ind w:left="5193" w:hanging="360"/>
      </w:pPr>
      <w:rPr>
        <w:rFonts w:ascii="Symbol" w:hAnsi="Symbol" w:cs="Symbol" w:hint="default"/>
        <w:lang w:val="pl-PL" w:eastAsia="pl-PL" w:bidi="pl-PL"/>
      </w:rPr>
    </w:lvl>
    <w:lvl w:ilvl="6">
      <w:numFmt w:val="bullet"/>
      <w:lvlText w:val=""/>
      <w:lvlJc w:val="left"/>
      <w:pPr>
        <w:tabs>
          <w:tab w:val="num" w:pos="0"/>
        </w:tabs>
        <w:ind w:left="6059" w:hanging="360"/>
      </w:pPr>
      <w:rPr>
        <w:rFonts w:ascii="Symbol" w:hAnsi="Symbol" w:cs="Symbol" w:hint="default"/>
        <w:lang w:val="pl-PL" w:eastAsia="pl-PL" w:bidi="pl-PL"/>
      </w:rPr>
    </w:lvl>
    <w:lvl w:ilvl="7">
      <w:numFmt w:val="bullet"/>
      <w:lvlText w:val=""/>
      <w:lvlJc w:val="left"/>
      <w:pPr>
        <w:tabs>
          <w:tab w:val="num" w:pos="0"/>
        </w:tabs>
        <w:ind w:left="6926" w:hanging="360"/>
      </w:pPr>
      <w:rPr>
        <w:rFonts w:ascii="Symbol" w:hAnsi="Symbol" w:cs="Symbol" w:hint="default"/>
        <w:lang w:val="pl-PL" w:eastAsia="pl-PL" w:bidi="pl-PL"/>
      </w:rPr>
    </w:lvl>
    <w:lvl w:ilvl="8">
      <w:numFmt w:val="bullet"/>
      <w:lvlText w:val=""/>
      <w:lvlJc w:val="left"/>
      <w:pPr>
        <w:tabs>
          <w:tab w:val="num" w:pos="0"/>
        </w:tabs>
        <w:ind w:left="7792" w:hanging="360"/>
      </w:pPr>
      <w:rPr>
        <w:rFonts w:ascii="Symbol" w:hAnsi="Symbol" w:cs="Symbol" w:hint="default"/>
        <w:lang w:val="pl-PL" w:eastAsia="pl-PL" w:bidi="pl-PL"/>
      </w:rPr>
    </w:lvl>
  </w:abstractNum>
  <w:num w:numId="1" w16cid:durableId="1744596099">
    <w:abstractNumId w:val="8"/>
  </w:num>
  <w:num w:numId="2" w16cid:durableId="1546261314">
    <w:abstractNumId w:val="13"/>
  </w:num>
  <w:num w:numId="3" w16cid:durableId="457114534">
    <w:abstractNumId w:val="15"/>
  </w:num>
  <w:num w:numId="4" w16cid:durableId="596138169">
    <w:abstractNumId w:val="19"/>
  </w:num>
  <w:num w:numId="5" w16cid:durableId="2055303495">
    <w:abstractNumId w:val="5"/>
  </w:num>
  <w:num w:numId="6" w16cid:durableId="1177035772">
    <w:abstractNumId w:val="10"/>
  </w:num>
  <w:num w:numId="7" w16cid:durableId="1321808502">
    <w:abstractNumId w:val="3"/>
  </w:num>
  <w:num w:numId="8" w16cid:durableId="709454016">
    <w:abstractNumId w:val="20"/>
  </w:num>
  <w:num w:numId="9" w16cid:durableId="1463380640">
    <w:abstractNumId w:val="16"/>
  </w:num>
  <w:num w:numId="10" w16cid:durableId="1541359627">
    <w:abstractNumId w:val="7"/>
  </w:num>
  <w:num w:numId="11" w16cid:durableId="1196966971">
    <w:abstractNumId w:val="0"/>
  </w:num>
  <w:num w:numId="12" w16cid:durableId="415438126">
    <w:abstractNumId w:val="1"/>
  </w:num>
  <w:num w:numId="13" w16cid:durableId="1565411699">
    <w:abstractNumId w:val="2"/>
  </w:num>
  <w:num w:numId="14" w16cid:durableId="1665409">
    <w:abstractNumId w:val="12"/>
  </w:num>
  <w:num w:numId="15" w16cid:durableId="842359429">
    <w:abstractNumId w:val="17"/>
  </w:num>
  <w:num w:numId="16" w16cid:durableId="519512629">
    <w:abstractNumId w:val="23"/>
  </w:num>
  <w:num w:numId="17" w16cid:durableId="1139608287">
    <w:abstractNumId w:val="14"/>
  </w:num>
  <w:num w:numId="18" w16cid:durableId="1478568281">
    <w:abstractNumId w:val="21"/>
  </w:num>
  <w:num w:numId="19" w16cid:durableId="141196099">
    <w:abstractNumId w:val="9"/>
  </w:num>
  <w:num w:numId="20" w16cid:durableId="376783320">
    <w:abstractNumId w:val="6"/>
  </w:num>
  <w:num w:numId="21" w16cid:durableId="152334306">
    <w:abstractNumId w:val="24"/>
  </w:num>
  <w:num w:numId="22" w16cid:durableId="1438596417">
    <w:abstractNumId w:val="4"/>
  </w:num>
  <w:num w:numId="23" w16cid:durableId="343636026">
    <w:abstractNumId w:val="11"/>
  </w:num>
  <w:num w:numId="24" w16cid:durableId="1669942699">
    <w:abstractNumId w:val="22"/>
  </w:num>
  <w:num w:numId="25" w16cid:durableId="19367887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224"/>
    <w:rsid w:val="00083135"/>
    <w:rsid w:val="00177DB4"/>
    <w:rsid w:val="001D7FD3"/>
    <w:rsid w:val="00245224"/>
    <w:rsid w:val="0032139F"/>
    <w:rsid w:val="003271FF"/>
    <w:rsid w:val="003464C2"/>
    <w:rsid w:val="00390DCC"/>
    <w:rsid w:val="003A15EB"/>
    <w:rsid w:val="003A7110"/>
    <w:rsid w:val="00747835"/>
    <w:rsid w:val="007B64AE"/>
    <w:rsid w:val="008D5427"/>
    <w:rsid w:val="009C089F"/>
    <w:rsid w:val="00AA5E16"/>
    <w:rsid w:val="00AE1391"/>
    <w:rsid w:val="00AE1A68"/>
    <w:rsid w:val="00AF7A9D"/>
    <w:rsid w:val="00BB6E85"/>
    <w:rsid w:val="00C813C2"/>
    <w:rsid w:val="00D3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16E035B"/>
  <w15:docId w15:val="{F81E65B5-C4D4-4308-AD72-74C915DF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350C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rFonts w:ascii="Arial" w:hAnsi="Arial" w:cs="Arial"/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rFonts w:ascii="Arial" w:hAnsi="Arial" w:cs="Arial"/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rFonts w:ascii="Arial" w:hAnsi="Arial" w:cs="Arial"/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rFonts w:ascii="Arial" w:hAnsi="Arial" w:cs="Arial"/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semiHidden/>
    <w:rsid w:val="0034144A"/>
    <w:rPr>
      <w:color w:val="0000FF"/>
      <w:u w:val="single"/>
    </w:rPr>
  </w:style>
  <w:style w:type="character" w:styleId="UyteHipercze">
    <w:name w:val="FollowedHyperlink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semiHidden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  <w:rPr>
      <w:rFonts w:ascii="Arial" w:hAnsi="Arial" w:cs="Arial"/>
    </w:r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link w:val="Tekstdymka"/>
    <w:semiHidden/>
    <w:rsid w:val="005B607E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913373"/>
    <w:rPr>
      <w:sz w:val="16"/>
      <w:szCs w:val="16"/>
    </w:rPr>
  </w:style>
  <w:style w:type="paragraph" w:styleId="Tekstkomentarza">
    <w:name w:val="annotation text"/>
    <w:basedOn w:val="Normalny"/>
    <w:semiHidden/>
    <w:rsid w:val="00913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13373"/>
    <w:rPr>
      <w:b/>
      <w:bCs/>
    </w:rPr>
  </w:style>
  <w:style w:type="paragraph" w:styleId="Akapitzlist">
    <w:name w:val="List Paragraph"/>
    <w:basedOn w:val="Normalny"/>
    <w:uiPriority w:val="1"/>
    <w:qFormat/>
    <w:rsid w:val="00083FE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09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093D"/>
  </w:style>
  <w:style w:type="character" w:styleId="Odwoanieprzypisukocowego">
    <w:name w:val="endnote reference"/>
    <w:uiPriority w:val="99"/>
    <w:semiHidden/>
    <w:unhideWhenUsed/>
    <w:rsid w:val="00C2093D"/>
    <w:rPr>
      <w:vertAlign w:val="superscript"/>
    </w:rPr>
  </w:style>
  <w:style w:type="character" w:styleId="Tekstzastpczy">
    <w:name w:val="Placeholder Text"/>
    <w:uiPriority w:val="99"/>
    <w:semiHidden/>
    <w:rsid w:val="009E5177"/>
    <w:rPr>
      <w:color w:val="808080"/>
    </w:rPr>
  </w:style>
  <w:style w:type="character" w:customStyle="1" w:styleId="StopkaZnak">
    <w:name w:val="Stopka Znak"/>
    <w:link w:val="Stopka"/>
    <w:uiPriority w:val="99"/>
    <w:rsid w:val="00B878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nadlesnictwo-trzebielino/wystapienia-komunikaty-i-ogloszeni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usz.dobrowolski\Dane%20aplikacji\Microsoft\Szablony\DG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9DB99-EC26-45DD-9705-9AF5A9A6A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DGLP</Template>
  <TotalTime>57</TotalTime>
  <Pages>1</Pages>
  <Words>931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Wiesław Wirowski</dc:creator>
  <cp:lastModifiedBy>Marek Szczygieł (Nadleśnictwo Trzebielino)</cp:lastModifiedBy>
  <cp:revision>11</cp:revision>
  <cp:lastPrinted>2026-07-24T06:17:00Z</cp:lastPrinted>
  <dcterms:created xsi:type="dcterms:W3CDTF">2026-07-22T08:44:00Z</dcterms:created>
  <dcterms:modified xsi:type="dcterms:W3CDTF">2026-07-24T06:20:00Z</dcterms:modified>
  <cp:contentStatus>draft</cp:contentStatus>
</cp:coreProperties>
</file>